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tbl>
      <w:tblPr>
        <w:tblW w:w="0" w:type="auto"/>
        <w:jc w:val="center"/>
        <w:tblLook w:val="04A0"/>
      </w:tblPr>
      <w:tblGrid>
        <w:gridCol w:w="9210"/>
      </w:tblGrid>
      <w:tr w:rsidR="00455BF4" w:rsidTr="00455BF4">
        <w:trPr>
          <w:trHeight w:val="630"/>
          <w:jc w:val="center"/>
        </w:trPr>
        <w:tc>
          <w:tcPr>
            <w:tcW w:w="9210" w:type="dxa"/>
          </w:tcPr>
          <w:p w:rsidR="00455BF4" w:rsidRDefault="00455BF4" w:rsidP="00455BF4">
            <w:pPr>
              <w:rPr>
                <w:rFonts w:ascii="Cambria" w:hAnsi="Cambria"/>
                <w:b/>
                <w:sz w:val="22"/>
                <w:szCs w:val="22"/>
              </w:rPr>
            </w:pPr>
          </w:p>
          <w:p w:rsidR="00181970" w:rsidRDefault="00181970" w:rsidP="00455BF4">
            <w:pPr>
              <w:jc w:val="center"/>
              <w:rPr>
                <w:rFonts w:ascii="Cambria" w:hAnsi="Cambria"/>
                <w:b/>
              </w:rPr>
            </w:pPr>
          </w:p>
          <w:p w:rsidR="00181970" w:rsidRDefault="00181970" w:rsidP="00455BF4">
            <w:pPr>
              <w:jc w:val="center"/>
              <w:rPr>
                <w:rFonts w:ascii="Cambria" w:hAnsi="Cambria"/>
                <w:b/>
              </w:rPr>
            </w:pPr>
          </w:p>
          <w:p w:rsidR="00455BF4" w:rsidRDefault="00455BF4" w:rsidP="00455BF4">
            <w:pPr>
              <w:jc w:val="center"/>
              <w:rPr>
                <w:rFonts w:ascii="Cambria" w:hAnsi="Cambria"/>
                <w:b/>
              </w:rPr>
            </w:pPr>
            <w:r>
              <w:rPr>
                <w:rFonts w:ascii="Cambria" w:hAnsi="Cambria"/>
                <w:b/>
              </w:rPr>
              <w:t xml:space="preserve">GMINA </w:t>
            </w:r>
            <w:r w:rsidR="00181970">
              <w:rPr>
                <w:rFonts w:ascii="Cambria" w:hAnsi="Cambria"/>
                <w:b/>
              </w:rPr>
              <w:t xml:space="preserve">CZARNOŻYŁY </w:t>
            </w:r>
          </w:p>
          <w:p w:rsidR="00455BF4" w:rsidRDefault="00455BF4" w:rsidP="00455BF4">
            <w:pPr>
              <w:jc w:val="center"/>
              <w:rPr>
                <w:rFonts w:ascii="Cambria" w:hAnsi="Cambria" w:cs="Arial"/>
                <w:b/>
              </w:rPr>
            </w:pPr>
          </w:p>
        </w:tc>
      </w:tr>
    </w:tbl>
    <w:p w:rsidR="00455BF4" w:rsidRDefault="00181970" w:rsidP="00455BF4">
      <w:pPr>
        <w:jc w:val="center"/>
        <w:rPr>
          <w:rFonts w:ascii="Cambria" w:hAnsi="Cambria" w:cs="Arial"/>
          <w:b/>
          <w:sz w:val="22"/>
          <w:szCs w:val="22"/>
          <w:lang w:eastAsia="en-US"/>
        </w:rPr>
      </w:pPr>
      <w:r>
        <w:rPr>
          <w:rFonts w:ascii="Cambria" w:hAnsi="Cambria"/>
          <w:bCs/>
          <w:noProof/>
          <w:color w:val="000000"/>
          <w:sz w:val="10"/>
          <w:szCs w:val="10"/>
        </w:rPr>
        <w:drawing>
          <wp:inline distT="0" distB="0" distL="0" distR="0">
            <wp:extent cx="636016" cy="7429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836" cy="745076"/>
                    </a:xfrm>
                    <a:prstGeom prst="rect">
                      <a:avLst/>
                    </a:prstGeom>
                    <a:noFill/>
                  </pic:spPr>
                </pic:pic>
              </a:graphicData>
            </a:graphic>
          </wp:inline>
        </w:drawing>
      </w:r>
    </w:p>
    <w:p w:rsidR="00455BF4" w:rsidRDefault="00455BF4" w:rsidP="00455BF4">
      <w:pPr>
        <w:jc w:val="center"/>
        <w:rPr>
          <w:rFonts w:ascii="Cambria" w:hAnsi="Cambria" w:cs="Arial"/>
        </w:rPr>
      </w:pPr>
    </w:p>
    <w:p w:rsidR="00181970" w:rsidRDefault="00455BF4" w:rsidP="00181970">
      <w:pPr>
        <w:jc w:val="center"/>
        <w:rPr>
          <w:rFonts w:ascii="Cambria" w:hAnsi="Cambria" w:cs="Arial"/>
        </w:rPr>
      </w:pPr>
      <w:r>
        <w:rPr>
          <w:rFonts w:ascii="Cambria" w:hAnsi="Cambria" w:cs="Arial"/>
        </w:rPr>
        <w:t xml:space="preserve">reprezentowana przez </w:t>
      </w:r>
    </w:p>
    <w:p w:rsidR="00455BF4" w:rsidRDefault="00455BF4" w:rsidP="00455BF4">
      <w:pPr>
        <w:pStyle w:val="Standard"/>
        <w:jc w:val="center"/>
        <w:rPr>
          <w:rFonts w:ascii="Cambria" w:hAnsi="Cambria" w:cs="Times New Roman"/>
          <w:sz w:val="22"/>
          <w:szCs w:val="22"/>
          <w:lang w:val="pl-PL"/>
        </w:rPr>
      </w:pPr>
      <w:r w:rsidRPr="00A35FD4">
        <w:rPr>
          <w:rFonts w:ascii="Cambria" w:hAnsi="Cambria" w:cs="Arial"/>
          <w:sz w:val="22"/>
          <w:szCs w:val="22"/>
          <w:lang w:val="pl-PL"/>
        </w:rPr>
        <w:t xml:space="preserve">Wójta Gminy </w:t>
      </w:r>
      <w:r w:rsidR="00181970">
        <w:rPr>
          <w:rFonts w:ascii="Cambria" w:hAnsi="Cambria" w:cs="Arial"/>
          <w:sz w:val="22"/>
          <w:szCs w:val="22"/>
          <w:lang w:val="pl-PL"/>
        </w:rPr>
        <w:t>Czarnożyły</w:t>
      </w:r>
    </w:p>
    <w:p w:rsidR="00C143BC" w:rsidRDefault="00C143BC" w:rsidP="00627C7D">
      <w:pPr>
        <w:spacing w:line="276" w:lineRule="auto"/>
        <w:jc w:val="center"/>
        <w:rPr>
          <w:rFonts w:asciiTheme="majorHAnsi" w:hAnsiTheme="majorHAnsi"/>
        </w:rPr>
      </w:pPr>
    </w:p>
    <w:p w:rsidR="008B3968" w:rsidRDefault="008B3968" w:rsidP="00627C7D">
      <w:pPr>
        <w:spacing w:line="276" w:lineRule="auto"/>
        <w:jc w:val="center"/>
        <w:rPr>
          <w:rFonts w:asciiTheme="majorHAnsi" w:hAnsiTheme="majorHAnsi"/>
        </w:rPr>
      </w:pPr>
    </w:p>
    <w:p w:rsidR="008B3968" w:rsidRPr="00C6306E" w:rsidRDefault="008B3968"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9784D" w:rsidRPr="00C6306E" w:rsidTr="008A3828">
        <w:tc>
          <w:tcPr>
            <w:tcW w:w="9072" w:type="dxa"/>
          </w:tcPr>
          <w:p w:rsidR="00D9784D" w:rsidRPr="00C6306E" w:rsidRDefault="00D9784D" w:rsidP="00627C7D">
            <w:pPr>
              <w:spacing w:line="276" w:lineRule="auto"/>
              <w:jc w:val="center"/>
              <w:rPr>
                <w:rFonts w:asciiTheme="majorHAnsi" w:hAnsiTheme="majorHAnsi" w:cs="Arial"/>
                <w:b/>
                <w:sz w:val="44"/>
                <w:szCs w:val="44"/>
              </w:rPr>
            </w:pPr>
            <w:r w:rsidRPr="00541E86">
              <w:rPr>
                <w:rFonts w:asciiTheme="majorHAnsi" w:hAnsiTheme="majorHAnsi" w:cs="Arial"/>
                <w:b/>
                <w:color w:val="00B0F0"/>
                <w:sz w:val="44"/>
                <w:szCs w:val="44"/>
              </w:rPr>
              <w:t>S</w:t>
            </w:r>
            <w:r w:rsidRPr="00783508">
              <w:rPr>
                <w:rFonts w:asciiTheme="majorHAnsi" w:hAnsiTheme="majorHAnsi" w:cs="Arial"/>
                <w:b/>
                <w:sz w:val="36"/>
                <w:szCs w:val="36"/>
              </w:rPr>
              <w:t>PECYFIKACJA</w:t>
            </w:r>
            <w:r w:rsidR="005353D0">
              <w:rPr>
                <w:rFonts w:asciiTheme="majorHAnsi" w:hAnsiTheme="majorHAnsi" w:cs="Arial"/>
                <w:b/>
                <w:sz w:val="36"/>
                <w:szCs w:val="36"/>
              </w:rPr>
              <w:t xml:space="preserve"> </w:t>
            </w:r>
            <w:r w:rsidRPr="00541E86">
              <w:rPr>
                <w:rFonts w:asciiTheme="majorHAnsi" w:hAnsiTheme="majorHAnsi" w:cs="Arial"/>
                <w:b/>
                <w:color w:val="00B0F0"/>
                <w:sz w:val="44"/>
                <w:szCs w:val="40"/>
              </w:rPr>
              <w:t>W</w:t>
            </w:r>
            <w:r w:rsidRPr="00783508">
              <w:rPr>
                <w:rFonts w:asciiTheme="majorHAnsi" w:hAnsiTheme="majorHAnsi" w:cs="Arial"/>
                <w:b/>
                <w:sz w:val="36"/>
                <w:szCs w:val="36"/>
              </w:rPr>
              <w:t>ARUNKÓW</w:t>
            </w:r>
            <w:r w:rsidR="005353D0">
              <w:rPr>
                <w:rFonts w:asciiTheme="majorHAnsi" w:hAnsiTheme="majorHAnsi" w:cs="Arial"/>
                <w:b/>
                <w:sz w:val="36"/>
                <w:szCs w:val="36"/>
              </w:rPr>
              <w:t xml:space="preserve"> </w:t>
            </w:r>
            <w:r w:rsidRPr="00541E86">
              <w:rPr>
                <w:rFonts w:asciiTheme="majorHAnsi" w:hAnsiTheme="majorHAnsi" w:cs="Arial"/>
                <w:b/>
                <w:color w:val="00B0F0"/>
                <w:sz w:val="44"/>
                <w:szCs w:val="44"/>
              </w:rPr>
              <w:t>Z</w:t>
            </w:r>
            <w:r w:rsidRPr="00783508">
              <w:rPr>
                <w:rFonts w:asciiTheme="majorHAnsi" w:hAnsiTheme="majorHAnsi" w:cs="Arial"/>
                <w:b/>
                <w:sz w:val="36"/>
                <w:szCs w:val="36"/>
              </w:rPr>
              <w:t>AMÓWIENIA</w:t>
            </w:r>
          </w:p>
        </w:tc>
      </w:tr>
    </w:tbl>
    <w:p w:rsidR="00D9784D" w:rsidRPr="00C6306E" w:rsidRDefault="00D9784D" w:rsidP="00627C7D">
      <w:pPr>
        <w:spacing w:line="276" w:lineRule="auto"/>
        <w:jc w:val="center"/>
        <w:rPr>
          <w:rFonts w:asciiTheme="majorHAnsi" w:hAnsiTheme="majorHAnsi"/>
          <w:bCs/>
        </w:rPr>
      </w:pPr>
    </w:p>
    <w:p w:rsidR="00D9784D" w:rsidRDefault="00D9784D" w:rsidP="00627C7D">
      <w:pPr>
        <w:spacing w:line="276" w:lineRule="auto"/>
        <w:jc w:val="center"/>
        <w:rPr>
          <w:rFonts w:asciiTheme="majorHAnsi" w:hAnsiTheme="majorHAnsi"/>
          <w:bCs/>
        </w:rPr>
      </w:pPr>
      <w:r w:rsidRPr="00CE3DFC">
        <w:rPr>
          <w:rFonts w:asciiTheme="majorHAnsi" w:hAnsiTheme="majorHAnsi"/>
          <w:bCs/>
        </w:rPr>
        <w:t xml:space="preserve">w postępowaniu o udzielenie zamówienia publicznego </w:t>
      </w:r>
      <w:r w:rsidR="006B67BF" w:rsidRPr="00CE3DFC">
        <w:rPr>
          <w:rFonts w:asciiTheme="majorHAnsi" w:hAnsiTheme="majorHAnsi"/>
          <w:bCs/>
        </w:rPr>
        <w:t>na</w:t>
      </w:r>
      <w:r w:rsidRPr="00CE3DFC">
        <w:rPr>
          <w:rFonts w:asciiTheme="majorHAnsi" w:hAnsiTheme="majorHAnsi"/>
          <w:bCs/>
        </w:rPr>
        <w:t>:</w:t>
      </w:r>
    </w:p>
    <w:p w:rsidR="00181970" w:rsidRPr="00CE3DFC" w:rsidRDefault="00181970" w:rsidP="00627C7D">
      <w:pPr>
        <w:spacing w:line="276" w:lineRule="auto"/>
        <w:jc w:val="center"/>
        <w:rPr>
          <w:rFonts w:asciiTheme="majorHAnsi" w:hAnsiTheme="majorHAnsi"/>
          <w:bCs/>
        </w:rPr>
      </w:pPr>
    </w:p>
    <w:p w:rsidR="00BE0179" w:rsidRPr="00CE3DFC" w:rsidRDefault="00BE0179" w:rsidP="006B67BF">
      <w:pPr>
        <w:spacing w:line="276" w:lineRule="auto"/>
        <w:rPr>
          <w:rFonts w:asciiTheme="majorHAnsi" w:hAnsiTheme="majorHAnsi"/>
          <w:bCs/>
          <w:sz w:val="26"/>
          <w:szCs w:val="26"/>
        </w:rPr>
      </w:pPr>
    </w:p>
    <w:p w:rsidR="00C143BC" w:rsidRPr="00181970" w:rsidRDefault="00181970" w:rsidP="00181970">
      <w:pPr>
        <w:spacing w:line="256" w:lineRule="auto"/>
        <w:jc w:val="center"/>
        <w:rPr>
          <w:rFonts w:ascii="Cambria" w:eastAsia="Calibri" w:hAnsi="Cambria"/>
          <w:b/>
          <w:sz w:val="28"/>
          <w:szCs w:val="28"/>
          <w:lang w:eastAsia="en-US"/>
        </w:rPr>
      </w:pPr>
      <w:r w:rsidRPr="00181970">
        <w:rPr>
          <w:rFonts w:ascii="Cambria" w:eastAsia="Calibri" w:hAnsi="Cambria"/>
          <w:b/>
          <w:sz w:val="28"/>
          <w:szCs w:val="28"/>
          <w:lang w:eastAsia="en-US"/>
        </w:rPr>
        <w:t>Budowa przydomowych oczyszczalni ścieków w miejscowości Platoń</w:t>
      </w:r>
    </w:p>
    <w:p w:rsidR="00181970" w:rsidRPr="00181970" w:rsidRDefault="00181970" w:rsidP="00181970">
      <w:pPr>
        <w:spacing w:line="276" w:lineRule="auto"/>
        <w:jc w:val="center"/>
        <w:rPr>
          <w:rFonts w:asciiTheme="majorHAnsi" w:hAnsiTheme="majorHAnsi"/>
          <w:bCs/>
        </w:rPr>
      </w:pPr>
    </w:p>
    <w:p w:rsidR="00C143BC" w:rsidRPr="00C6306E" w:rsidRDefault="00C143BC" w:rsidP="00627C7D">
      <w:pPr>
        <w:tabs>
          <w:tab w:val="left" w:pos="567"/>
        </w:tabs>
        <w:spacing w:line="276" w:lineRule="auto"/>
        <w:contextualSpacing/>
        <w:jc w:val="center"/>
        <w:rPr>
          <w:rFonts w:asciiTheme="majorHAnsi" w:hAnsiTheme="majorHAnsi"/>
          <w:b/>
          <w:bCs/>
        </w:rPr>
      </w:pPr>
      <w:r w:rsidRPr="00CE3DFC">
        <w:rPr>
          <w:rFonts w:asciiTheme="majorHAnsi" w:hAnsiTheme="majorHAnsi"/>
          <w:bCs/>
        </w:rPr>
        <w:t xml:space="preserve">(Znak </w:t>
      </w:r>
      <w:r w:rsidRPr="00CE3DFC">
        <w:rPr>
          <w:rFonts w:asciiTheme="majorHAnsi" w:hAnsiTheme="majorHAnsi"/>
          <w:bCs/>
          <w:color w:val="000000" w:themeColor="text1"/>
        </w:rPr>
        <w:t xml:space="preserve">sprawy: </w:t>
      </w:r>
      <w:bookmarkStart w:id="1" w:name="_Hlk63861251"/>
      <w:r w:rsidR="00181970">
        <w:rPr>
          <w:rFonts w:asciiTheme="majorHAnsi" w:hAnsiTheme="majorHAnsi"/>
          <w:b/>
          <w:bCs/>
        </w:rPr>
        <w:t>ZFK.271</w:t>
      </w:r>
      <w:r w:rsidR="00541E86">
        <w:rPr>
          <w:rFonts w:asciiTheme="majorHAnsi" w:hAnsiTheme="majorHAnsi"/>
          <w:b/>
          <w:bCs/>
        </w:rPr>
        <w:t>.8.</w:t>
      </w:r>
      <w:r w:rsidR="00181970">
        <w:rPr>
          <w:rFonts w:asciiTheme="majorHAnsi" w:hAnsiTheme="majorHAnsi"/>
          <w:b/>
          <w:bCs/>
        </w:rPr>
        <w:t>2021</w:t>
      </w:r>
      <w:bookmarkEnd w:id="1"/>
      <w:r w:rsidRPr="00CE3DFC">
        <w:rPr>
          <w:rFonts w:asciiTheme="majorHAnsi" w:hAnsiTheme="majorHAnsi"/>
          <w:bCs/>
          <w:color w:val="000000" w:themeColor="text1"/>
        </w:rPr>
        <w:t>)</w:t>
      </w:r>
    </w:p>
    <w:p w:rsidR="00D9784D" w:rsidRDefault="00D9784D" w:rsidP="00627C7D">
      <w:pPr>
        <w:tabs>
          <w:tab w:val="left" w:pos="567"/>
        </w:tabs>
        <w:spacing w:line="276" w:lineRule="auto"/>
        <w:contextualSpacing/>
        <w:jc w:val="center"/>
        <w:rPr>
          <w:rFonts w:asciiTheme="majorHAnsi" w:hAnsiTheme="majorHAnsi"/>
          <w:b/>
        </w:rPr>
      </w:pPr>
    </w:p>
    <w:p w:rsidR="00181970" w:rsidRDefault="00181970" w:rsidP="00627C7D">
      <w:pPr>
        <w:tabs>
          <w:tab w:val="left" w:pos="567"/>
        </w:tabs>
        <w:spacing w:line="276" w:lineRule="auto"/>
        <w:contextualSpacing/>
        <w:jc w:val="center"/>
        <w:rPr>
          <w:rFonts w:asciiTheme="majorHAnsi" w:hAnsiTheme="majorHAnsi"/>
          <w:b/>
        </w:rPr>
      </w:pPr>
    </w:p>
    <w:p w:rsidR="00181970" w:rsidRDefault="00181970" w:rsidP="00627C7D">
      <w:pPr>
        <w:tabs>
          <w:tab w:val="left" w:pos="567"/>
        </w:tabs>
        <w:spacing w:line="276" w:lineRule="auto"/>
        <w:contextualSpacing/>
        <w:jc w:val="center"/>
        <w:rPr>
          <w:rFonts w:asciiTheme="majorHAnsi" w:hAnsiTheme="majorHAnsi"/>
          <w:b/>
        </w:rPr>
      </w:pPr>
    </w:p>
    <w:p w:rsidR="00181970" w:rsidRDefault="00181970" w:rsidP="00627C7D">
      <w:pPr>
        <w:tabs>
          <w:tab w:val="left" w:pos="567"/>
        </w:tabs>
        <w:spacing w:line="276" w:lineRule="auto"/>
        <w:contextualSpacing/>
        <w:jc w:val="center"/>
        <w:rPr>
          <w:rFonts w:asciiTheme="majorHAnsi" w:hAnsiTheme="majorHAnsi"/>
          <w:b/>
        </w:rPr>
      </w:pPr>
    </w:p>
    <w:p w:rsidR="00181970" w:rsidRPr="00C6306E" w:rsidRDefault="00181970" w:rsidP="00541E86">
      <w:pPr>
        <w:tabs>
          <w:tab w:val="left" w:pos="567"/>
        </w:tabs>
        <w:spacing w:line="276" w:lineRule="auto"/>
        <w:contextualSpacing/>
        <w:rPr>
          <w:rFonts w:asciiTheme="majorHAnsi" w:hAnsiTheme="majorHAnsi"/>
          <w:b/>
        </w:rPr>
      </w:pPr>
    </w:p>
    <w:p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rsidR="00CC1478" w:rsidRDefault="00CC1478" w:rsidP="00627C7D">
      <w:pPr>
        <w:tabs>
          <w:tab w:val="left" w:pos="567"/>
        </w:tabs>
        <w:spacing w:line="276" w:lineRule="auto"/>
        <w:contextualSpacing/>
        <w:jc w:val="center"/>
        <w:rPr>
          <w:rFonts w:asciiTheme="majorHAnsi" w:hAnsiTheme="majorHAnsi"/>
          <w:b/>
          <w:iCs/>
          <w:sz w:val="20"/>
          <w:szCs w:val="20"/>
        </w:rPr>
      </w:pPr>
    </w:p>
    <w:p w:rsidR="00AA041A" w:rsidRPr="00F2275F" w:rsidRDefault="00AA041A" w:rsidP="00AA041A">
      <w:pPr>
        <w:jc w:val="center"/>
        <w:rPr>
          <w:rFonts w:ascii="Cambria" w:hAnsi="Cambria"/>
          <w:b/>
        </w:rPr>
      </w:pPr>
    </w:p>
    <w:p w:rsidR="00AA041A" w:rsidRPr="00F2275F" w:rsidRDefault="00AA041A" w:rsidP="00AA041A">
      <w:pPr>
        <w:jc w:val="center"/>
        <w:rPr>
          <w:rFonts w:ascii="Cambria" w:hAnsi="Cambria"/>
          <w:b/>
        </w:rPr>
      </w:pPr>
      <w:r w:rsidRPr="00F2275F">
        <w:rPr>
          <w:rFonts w:ascii="Cambria" w:hAnsi="Cambria"/>
          <w:b/>
        </w:rPr>
        <w:t>ZATWIERDZAM</w:t>
      </w:r>
    </w:p>
    <w:p w:rsidR="00AA041A" w:rsidRPr="00F2275F" w:rsidRDefault="00AA041A" w:rsidP="00AA041A">
      <w:pPr>
        <w:jc w:val="center"/>
        <w:rPr>
          <w:rFonts w:ascii="Cambria" w:hAnsi="Cambria"/>
          <w:b/>
        </w:rPr>
      </w:pPr>
    </w:p>
    <w:p w:rsidR="00181970" w:rsidRDefault="00541E86" w:rsidP="00181970">
      <w:pPr>
        <w:pStyle w:val="Standarduser"/>
        <w:jc w:val="center"/>
        <w:rPr>
          <w:lang w:val="pl-PL"/>
        </w:rPr>
      </w:pPr>
      <w:r>
        <w:rPr>
          <w:rStyle w:val="Domylnaczcionkaakapitu1"/>
          <w:rFonts w:ascii="Cambria" w:hAnsi="Cambria" w:cs="Cambria"/>
          <w:b/>
          <w:lang w:val="pl-PL"/>
        </w:rPr>
        <w:t>Wójt Gminy Czarnożyły -</w:t>
      </w:r>
      <w:r w:rsidR="00442DF1">
        <w:rPr>
          <w:rStyle w:val="Domylnaczcionkaakapitu1"/>
          <w:rFonts w:ascii="Cambria" w:hAnsi="Cambria" w:cs="Cambria"/>
          <w:b/>
          <w:lang w:val="pl-PL"/>
        </w:rPr>
        <w:t xml:space="preserve"> </w:t>
      </w:r>
      <w:r w:rsidR="00181970">
        <w:rPr>
          <w:rStyle w:val="Domylnaczcionkaakapitu1"/>
          <w:rFonts w:ascii="Cambria" w:hAnsi="Cambria" w:cs="Cambria"/>
          <w:b/>
          <w:i/>
          <w:lang w:val="pl-PL"/>
        </w:rPr>
        <w:t>Andrzej Modrzejewski</w:t>
      </w:r>
    </w:p>
    <w:p w:rsidR="00AA041A" w:rsidRPr="00F2275F" w:rsidRDefault="00AA041A" w:rsidP="00AA041A">
      <w:pPr>
        <w:jc w:val="center"/>
        <w:rPr>
          <w:rFonts w:ascii="Cambria" w:hAnsi="Cambria"/>
          <w:b/>
        </w:rPr>
      </w:pPr>
    </w:p>
    <w:p w:rsidR="00AA041A" w:rsidRDefault="00541E86" w:rsidP="00AA041A">
      <w:pPr>
        <w:jc w:val="center"/>
        <w:rPr>
          <w:rFonts w:ascii="Cambria" w:hAnsi="Cambria"/>
        </w:rPr>
      </w:pPr>
      <w:r>
        <w:rPr>
          <w:rFonts w:ascii="Cambria" w:hAnsi="Cambria"/>
        </w:rPr>
        <w:br/>
      </w:r>
    </w:p>
    <w:p w:rsidR="00541E86" w:rsidRPr="00F2275F" w:rsidRDefault="00541E86" w:rsidP="00AA041A">
      <w:pPr>
        <w:jc w:val="center"/>
        <w:rPr>
          <w:rFonts w:ascii="Cambria" w:hAnsi="Cambria"/>
        </w:rPr>
      </w:pPr>
    </w:p>
    <w:p w:rsidR="00AA041A" w:rsidRPr="00541E86" w:rsidRDefault="00AA041A" w:rsidP="00AA041A">
      <w:pPr>
        <w:jc w:val="center"/>
        <w:rPr>
          <w:rFonts w:ascii="Cambria" w:hAnsi="Cambria"/>
          <w:sz w:val="20"/>
        </w:rPr>
      </w:pPr>
      <w:r w:rsidRPr="00541E86">
        <w:rPr>
          <w:rFonts w:ascii="Cambria" w:hAnsi="Cambria"/>
          <w:sz w:val="20"/>
        </w:rPr>
        <w:t>……………………………….………….………..</w:t>
      </w:r>
    </w:p>
    <w:p w:rsidR="00AA041A" w:rsidRPr="005353D0" w:rsidRDefault="00AA041A" w:rsidP="00AA041A">
      <w:pPr>
        <w:jc w:val="center"/>
        <w:rPr>
          <w:rFonts w:ascii="Cambria" w:hAnsi="Cambria"/>
          <w:i/>
          <w:sz w:val="18"/>
        </w:rPr>
      </w:pPr>
      <w:r w:rsidRPr="005353D0">
        <w:rPr>
          <w:rFonts w:ascii="Cambria" w:hAnsi="Cambria"/>
          <w:i/>
          <w:sz w:val="18"/>
        </w:rPr>
        <w:t>(podpis Kierownika Zamawiającego)</w:t>
      </w:r>
    </w:p>
    <w:p w:rsidR="00AA041A" w:rsidRPr="00BF18BD" w:rsidRDefault="00AA041A" w:rsidP="00AA041A">
      <w:pPr>
        <w:jc w:val="center"/>
        <w:rPr>
          <w:rFonts w:ascii="Cambria" w:hAnsi="Cambria"/>
        </w:rPr>
      </w:pPr>
    </w:p>
    <w:p w:rsidR="00AA041A" w:rsidRPr="00BF18BD" w:rsidRDefault="00AA041A" w:rsidP="00AA041A">
      <w:pPr>
        <w:jc w:val="center"/>
        <w:rPr>
          <w:rFonts w:ascii="Cambria" w:hAnsi="Cambria"/>
        </w:rPr>
      </w:pPr>
    </w:p>
    <w:p w:rsidR="00181970" w:rsidRDefault="00181970" w:rsidP="00AA041A">
      <w:pPr>
        <w:jc w:val="center"/>
        <w:rPr>
          <w:rFonts w:ascii="Cambria" w:hAnsi="Cambria"/>
        </w:rPr>
      </w:pPr>
      <w:r>
        <w:rPr>
          <w:rFonts w:ascii="Cambria" w:hAnsi="Cambria"/>
        </w:rPr>
        <w:t>Czarnożyły</w:t>
      </w:r>
      <w:r w:rsidR="00AA041A" w:rsidRPr="00BF18BD">
        <w:rPr>
          <w:rFonts w:ascii="Cambria" w:hAnsi="Cambria"/>
        </w:rPr>
        <w:t xml:space="preserve">, </w:t>
      </w:r>
      <w:r w:rsidR="00541E86">
        <w:rPr>
          <w:rFonts w:ascii="Cambria" w:hAnsi="Cambria"/>
        </w:rPr>
        <w:t xml:space="preserve">dnia </w:t>
      </w:r>
      <w:r w:rsidR="005353D0">
        <w:rPr>
          <w:rFonts w:ascii="Cambria" w:hAnsi="Cambria"/>
        </w:rPr>
        <w:t xml:space="preserve">05 maja </w:t>
      </w:r>
      <w:r w:rsidR="001B1522" w:rsidRPr="00BF18BD">
        <w:rPr>
          <w:rFonts w:ascii="Cambria" w:hAnsi="Cambria"/>
        </w:rPr>
        <w:t>2021</w:t>
      </w:r>
      <w:r w:rsidR="00AA041A" w:rsidRPr="00BF18BD">
        <w:rPr>
          <w:rFonts w:ascii="Cambria" w:hAnsi="Cambria"/>
        </w:rPr>
        <w:t>r.</w:t>
      </w:r>
    </w:p>
    <w:p w:rsidR="00181970" w:rsidRDefault="00181970">
      <w:pPr>
        <w:rPr>
          <w:rFonts w:ascii="Cambria" w:hAnsi="Cambria"/>
        </w:rPr>
      </w:pPr>
      <w:r>
        <w:rPr>
          <w:rFonts w:ascii="Cambria" w:hAnsi="Cambria"/>
        </w:rPr>
        <w:br w:type="page"/>
      </w:r>
    </w:p>
    <w:p w:rsidR="00AA041A" w:rsidRPr="00F2275F" w:rsidRDefault="00AA041A" w:rsidP="00AA041A">
      <w:pPr>
        <w:jc w:val="center"/>
        <w:rPr>
          <w:rFonts w:ascii="Cambria" w:hAnsi="Cambria"/>
        </w:rPr>
      </w:pPr>
    </w:p>
    <w:p w:rsidR="006B67BF" w:rsidRPr="00F442F1" w:rsidRDefault="006B67BF" w:rsidP="006B67BF">
      <w:pPr>
        <w:jc w:val="both"/>
        <w:rPr>
          <w:rFonts w:ascii="Cambria" w:hAnsi="Cambria" w:cs="Cambria"/>
        </w:rPr>
      </w:pPr>
    </w:p>
    <w:tbl>
      <w:tblPr>
        <w:tblW w:w="0" w:type="auto"/>
        <w:jc w:val="center"/>
        <w:tblBorders>
          <w:bottom w:val="single" w:sz="4" w:space="0" w:color="auto"/>
        </w:tblBorders>
        <w:tblLook w:val="00A0"/>
      </w:tblPr>
      <w:tblGrid>
        <w:gridCol w:w="9054"/>
      </w:tblGrid>
      <w:tr w:rsidR="00A435B8" w:rsidRPr="00C6306E"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t>Rozdział 1</w:t>
            </w:r>
          </w:p>
          <w:p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rsidR="00E4259A" w:rsidRPr="00CE3DFC"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E3DFC">
        <w:rPr>
          <w:rFonts w:asciiTheme="majorHAnsi" w:hAnsiTheme="majorHAnsi" w:cs="Arial"/>
          <w:b/>
          <w:bCs/>
        </w:rPr>
        <w:t xml:space="preserve">Nazwa oraz adres </w:t>
      </w:r>
      <w:r w:rsidR="006528C1" w:rsidRPr="00CE3DFC">
        <w:rPr>
          <w:rFonts w:asciiTheme="majorHAnsi" w:hAnsiTheme="majorHAnsi" w:cs="Arial"/>
          <w:b/>
          <w:bCs/>
        </w:rPr>
        <w:t>Zamawiającego</w:t>
      </w:r>
      <w:r w:rsidRPr="00CE3DFC">
        <w:rPr>
          <w:rFonts w:asciiTheme="majorHAnsi" w:hAnsiTheme="majorHAnsi" w:cs="Arial"/>
          <w:b/>
          <w:bCs/>
        </w:rPr>
        <w:t>.</w:t>
      </w:r>
      <w:r w:rsidRPr="00CE3DFC">
        <w:rPr>
          <w:rFonts w:asciiTheme="majorHAnsi" w:hAnsiTheme="majorHAnsi" w:cs="Arial"/>
          <w:b/>
          <w:bCs/>
        </w:rPr>
        <w:tab/>
      </w:r>
    </w:p>
    <w:p w:rsidR="00181970" w:rsidRPr="00181970" w:rsidRDefault="00181970" w:rsidP="00181970">
      <w:pPr>
        <w:spacing w:line="276" w:lineRule="auto"/>
        <w:ind w:left="567"/>
        <w:rPr>
          <w:rFonts w:ascii="Cambria" w:hAnsi="Cambria"/>
        </w:rPr>
      </w:pPr>
      <w:bookmarkStart w:id="2" w:name="_Hlk63861261"/>
      <w:r w:rsidRPr="00181970">
        <w:rPr>
          <w:rFonts w:ascii="Cambria" w:hAnsi="Cambria"/>
          <w:b/>
        </w:rPr>
        <w:t>Gmina Czarno</w:t>
      </w:r>
      <w:r w:rsidRPr="00181970">
        <w:rPr>
          <w:rFonts w:ascii="Cambria" w:hAnsi="Cambria" w:cs="Cambria"/>
          <w:b/>
        </w:rPr>
        <w:t>ż</w:t>
      </w:r>
      <w:r w:rsidRPr="00181970">
        <w:rPr>
          <w:rFonts w:ascii="Cambria" w:hAnsi="Cambria"/>
          <w:b/>
        </w:rPr>
        <w:t>y</w:t>
      </w:r>
      <w:r w:rsidRPr="00181970">
        <w:rPr>
          <w:rFonts w:ascii="Cambria" w:hAnsi="Cambria" w:cs="Cambria"/>
          <w:b/>
        </w:rPr>
        <w:t>ł</w:t>
      </w:r>
      <w:r w:rsidRPr="00181970">
        <w:rPr>
          <w:rFonts w:ascii="Cambria" w:hAnsi="Cambria"/>
          <w:b/>
        </w:rPr>
        <w:t xml:space="preserve">y </w:t>
      </w:r>
      <w:r w:rsidRPr="00181970">
        <w:rPr>
          <w:rFonts w:ascii="Cambria" w:hAnsi="Cambria"/>
        </w:rPr>
        <w:t>zwana dalej „Zamawiającym”,</w:t>
      </w:r>
    </w:p>
    <w:p w:rsidR="00181970" w:rsidRPr="00181970" w:rsidRDefault="00181970" w:rsidP="00181970">
      <w:pPr>
        <w:spacing w:line="276" w:lineRule="auto"/>
        <w:ind w:left="567"/>
        <w:rPr>
          <w:rFonts w:ascii="Cambria" w:hAnsi="Cambria"/>
          <w:highlight w:val="cyan"/>
        </w:rPr>
      </w:pPr>
      <w:r w:rsidRPr="00181970">
        <w:rPr>
          <w:rFonts w:ascii="Cambria" w:hAnsi="Cambria"/>
        </w:rPr>
        <w:t>Czarnożyły 48, 98 – 310 Czarnożyły,  woj. łódzkie,</w:t>
      </w:r>
    </w:p>
    <w:p w:rsidR="00181970" w:rsidRPr="00181970" w:rsidRDefault="00181970" w:rsidP="00181970">
      <w:pPr>
        <w:spacing w:line="276" w:lineRule="auto"/>
        <w:ind w:left="567"/>
        <w:rPr>
          <w:rFonts w:ascii="Cambria" w:hAnsi="Cambria"/>
        </w:rPr>
      </w:pPr>
      <w:r w:rsidRPr="00181970">
        <w:rPr>
          <w:rFonts w:ascii="Cambria" w:hAnsi="Cambria"/>
        </w:rPr>
        <w:t>NIP: 8321967247, REGON: 730934619</w:t>
      </w:r>
    </w:p>
    <w:p w:rsidR="00181970" w:rsidRPr="00181970" w:rsidRDefault="00181970" w:rsidP="00181970">
      <w:pPr>
        <w:spacing w:line="276" w:lineRule="auto"/>
        <w:ind w:left="567"/>
        <w:rPr>
          <w:rFonts w:ascii="Cambria" w:hAnsi="Cambria"/>
        </w:rPr>
      </w:pPr>
      <w:r w:rsidRPr="00181970">
        <w:rPr>
          <w:rFonts w:ascii="Cambria" w:hAnsi="Cambria"/>
        </w:rPr>
        <w:t>Nr telefonu: 43 8416281,</w:t>
      </w:r>
    </w:p>
    <w:p w:rsidR="00181970" w:rsidRPr="00181970" w:rsidRDefault="00181970" w:rsidP="00181970">
      <w:pPr>
        <w:widowControl w:val="0"/>
        <w:spacing w:line="276" w:lineRule="auto"/>
        <w:ind w:left="567"/>
        <w:outlineLvl w:val="3"/>
        <w:rPr>
          <w:rFonts w:ascii="Cambria" w:hAnsi="Cambria" w:cs="Arial"/>
          <w:bCs/>
        </w:rPr>
      </w:pPr>
      <w:r w:rsidRPr="00181970">
        <w:rPr>
          <w:rFonts w:ascii="Cambria" w:hAnsi="Cambria" w:cs="Arial"/>
          <w:bCs/>
        </w:rPr>
        <w:t xml:space="preserve">Elektroniczna Skrzynka Podawcza: </w:t>
      </w:r>
      <w:r w:rsidRPr="00181970">
        <w:rPr>
          <w:rFonts w:ascii="Cambria" w:hAnsi="Cambria"/>
          <w:u w:val="single"/>
        </w:rPr>
        <w:t>/x53l7b4bvi/skrytka</w:t>
      </w:r>
      <w:r w:rsidR="00442DF1">
        <w:rPr>
          <w:rFonts w:ascii="Cambria" w:hAnsi="Cambria"/>
          <w:u w:val="single"/>
        </w:rPr>
        <w:t xml:space="preserve"> </w:t>
      </w:r>
      <w:r w:rsidRPr="00181970">
        <w:rPr>
          <w:rFonts w:ascii="Cambria" w:hAnsi="Cambria" w:cs="Arial"/>
          <w:bCs/>
        </w:rPr>
        <w:t xml:space="preserve">znajdująca się na platformie ePUAP pod adresem </w:t>
      </w:r>
      <w:r w:rsidRPr="00181970">
        <w:rPr>
          <w:rFonts w:ascii="Cambria" w:hAnsi="Cambria" w:cs="Arial"/>
          <w:bCs/>
          <w:color w:val="0070C0"/>
          <w:u w:val="single"/>
        </w:rPr>
        <w:t>https://epuap.gov.pl/wps/portal</w:t>
      </w:r>
    </w:p>
    <w:p w:rsidR="00181970" w:rsidRPr="00181970" w:rsidRDefault="00181970" w:rsidP="00181970">
      <w:pPr>
        <w:pStyle w:val="Teksttreci2"/>
        <w:shd w:val="clear" w:color="auto" w:fill="auto"/>
        <w:spacing w:before="0" w:line="302" w:lineRule="exact"/>
        <w:ind w:left="567" w:firstLine="0"/>
        <w:rPr>
          <w:rFonts w:ascii="Cambria" w:hAnsi="Cambria" w:cs="Arial"/>
          <w:bCs/>
          <w:sz w:val="24"/>
        </w:rPr>
      </w:pPr>
      <w:r w:rsidRPr="00181970">
        <w:rPr>
          <w:rFonts w:ascii="Cambria" w:hAnsi="Cambria" w:cs="Arial"/>
          <w:bCs/>
          <w:sz w:val="24"/>
        </w:rPr>
        <w:t xml:space="preserve">Poczta elektroniczna [e-mail]: </w:t>
      </w:r>
      <w:hyperlink r:id="rId9" w:history="1">
        <w:r w:rsidRPr="00181970">
          <w:rPr>
            <w:rFonts w:ascii="Cambria" w:hAnsi="Cambria" w:cs="Arial"/>
            <w:bCs/>
            <w:sz w:val="24"/>
          </w:rPr>
          <w:t>ug@bip.czarnozyly.pl</w:t>
        </w:r>
      </w:hyperlink>
    </w:p>
    <w:p w:rsidR="00181970" w:rsidRPr="00181970" w:rsidRDefault="00181970" w:rsidP="00181970">
      <w:pPr>
        <w:tabs>
          <w:tab w:val="left" w:pos="567"/>
        </w:tabs>
        <w:autoSpaceDE w:val="0"/>
        <w:autoSpaceDN w:val="0"/>
        <w:adjustRightInd w:val="0"/>
        <w:spacing w:line="276" w:lineRule="auto"/>
        <w:ind w:left="567"/>
        <w:rPr>
          <w:rFonts w:ascii="Cambria" w:hAnsi="Cambria"/>
          <w:color w:val="0070C0"/>
          <w:u w:val="single"/>
        </w:rPr>
      </w:pPr>
      <w:r w:rsidRPr="00181970">
        <w:rPr>
          <w:rFonts w:ascii="Cambria" w:hAnsi="Cambria" w:cs="Arial"/>
          <w:bCs/>
        </w:rPr>
        <w:t xml:space="preserve">Strona internetowa Zamawiającego [URL]: </w:t>
      </w:r>
      <w:r w:rsidRPr="00181970">
        <w:rPr>
          <w:rFonts w:ascii="Cambria" w:hAnsi="Cambria"/>
          <w:color w:val="0070C0"/>
          <w:u w:val="single"/>
        </w:rPr>
        <w:t>https://www.bip.czarnozyly.pl</w:t>
      </w:r>
    </w:p>
    <w:p w:rsidR="00181970" w:rsidRPr="00181970" w:rsidRDefault="00181970" w:rsidP="00181970">
      <w:pPr>
        <w:tabs>
          <w:tab w:val="left" w:pos="567"/>
        </w:tabs>
        <w:autoSpaceDE w:val="0"/>
        <w:autoSpaceDN w:val="0"/>
        <w:adjustRightInd w:val="0"/>
        <w:spacing w:line="276" w:lineRule="auto"/>
        <w:ind w:left="567"/>
        <w:rPr>
          <w:rFonts w:ascii="Cambria" w:hAnsi="Cambria"/>
        </w:rPr>
      </w:pPr>
      <w:r w:rsidRPr="00181970">
        <w:rPr>
          <w:rFonts w:ascii="Cambria" w:hAnsi="Cambria" w:cs="Arial"/>
          <w:bCs/>
        </w:rPr>
        <w:t xml:space="preserve">Strona internetowa prowadzonego postępowania, na której udostępniane </w:t>
      </w:r>
      <w:r w:rsidRPr="00181970">
        <w:rPr>
          <w:rFonts w:ascii="Cambria" w:hAnsi="Cambria" w:cs="Arial"/>
          <w:bCs/>
        </w:rPr>
        <w:br/>
        <w:t xml:space="preserve">będą zmiany i wyjaśnienia treści SWZ oraz inne dokumenty zamówienia bezpośrednio związane z postępowaniem o udzielenie zamówienia [URL]: </w:t>
      </w:r>
      <w:hyperlink r:id="rId10" w:history="1">
        <w:r w:rsidRPr="00181970">
          <w:rPr>
            <w:rStyle w:val="Hipercze"/>
            <w:rFonts w:ascii="Cambria" w:hAnsi="Cambria"/>
            <w:color w:val="0070C0"/>
          </w:rPr>
          <w:t>https://www.bip.czarnozyly.pl</w:t>
        </w:r>
      </w:hyperlink>
      <w:r w:rsidR="00DE13D5">
        <w:t xml:space="preserve"> </w:t>
      </w:r>
      <w:r w:rsidRPr="00181970">
        <w:rPr>
          <w:rFonts w:ascii="Cambria" w:hAnsi="Cambria"/>
          <w:color w:val="000000" w:themeColor="text1"/>
        </w:rPr>
        <w:t>w zakładce Zamówienia publiczne.</w:t>
      </w:r>
    </w:p>
    <w:p w:rsidR="00181970" w:rsidRPr="00181970" w:rsidRDefault="00181970" w:rsidP="00181970">
      <w:pPr>
        <w:widowControl w:val="0"/>
        <w:spacing w:line="276" w:lineRule="auto"/>
        <w:ind w:left="567"/>
        <w:outlineLvl w:val="3"/>
        <w:rPr>
          <w:rFonts w:ascii="Cambria" w:hAnsi="Cambria" w:cs="Arial"/>
          <w:bCs/>
        </w:rPr>
      </w:pPr>
      <w:r w:rsidRPr="00181970">
        <w:rPr>
          <w:rFonts w:ascii="Cambria" w:hAnsi="Cambria" w:cs="Arial"/>
          <w:bCs/>
        </w:rPr>
        <w:t xml:space="preserve">Godziny urzędowania: poniedziałek, wtorek, środa, czwartek i piątek w godz. </w:t>
      </w:r>
      <w:r w:rsidRPr="00181970">
        <w:rPr>
          <w:rFonts w:ascii="Cambria" w:hAnsi="Cambria" w:cs="Arial"/>
          <w:bCs/>
        </w:rPr>
        <w:br/>
        <w:t>7.30 - 15.30, z wyłączeniem dni ustawowo wolnych od pracy.</w:t>
      </w:r>
    </w:p>
    <w:bookmarkEnd w:id="2"/>
    <w:p w:rsidR="00181970" w:rsidRPr="00181970" w:rsidRDefault="00181970" w:rsidP="00181970">
      <w:pPr>
        <w:tabs>
          <w:tab w:val="left" w:pos="567"/>
        </w:tabs>
        <w:autoSpaceDE w:val="0"/>
        <w:autoSpaceDN w:val="0"/>
        <w:adjustRightInd w:val="0"/>
        <w:spacing w:line="276" w:lineRule="auto"/>
        <w:ind w:left="567"/>
        <w:rPr>
          <w:rFonts w:ascii="Cambria" w:hAnsi="Cambria" w:cs="Arial"/>
          <w:bCs/>
        </w:rPr>
      </w:pPr>
      <w:r w:rsidRPr="00181970">
        <w:rPr>
          <w:rFonts w:ascii="Cambria" w:hAnsi="Cambria"/>
        </w:rPr>
        <w:tab/>
      </w:r>
    </w:p>
    <w:p w:rsidR="00E4259A" w:rsidRPr="00CE3DFC"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E3DFC">
        <w:rPr>
          <w:rFonts w:asciiTheme="majorHAnsi" w:hAnsiTheme="majorHAnsi" w:cs="Arial"/>
          <w:b/>
          <w:bCs/>
        </w:rPr>
        <w:t>Tryb udzielenia zamówienia</w:t>
      </w:r>
      <w:r w:rsidR="00E4259A" w:rsidRPr="00CE3DFC">
        <w:rPr>
          <w:rFonts w:asciiTheme="majorHAnsi" w:hAnsiTheme="majorHAnsi" w:cs="Arial"/>
          <w:b/>
          <w:bCs/>
        </w:rPr>
        <w:t>.</w:t>
      </w:r>
    </w:p>
    <w:p w:rsidR="00AC1FF1" w:rsidRDefault="00AC1FF1" w:rsidP="00AC1FF1">
      <w:pPr>
        <w:widowControl w:val="0"/>
        <w:spacing w:line="276" w:lineRule="auto"/>
        <w:ind w:left="567"/>
        <w:jc w:val="both"/>
        <w:outlineLvl w:val="3"/>
        <w:rPr>
          <w:rFonts w:asciiTheme="majorHAnsi" w:hAnsiTheme="majorHAnsi"/>
          <w:color w:val="000000"/>
        </w:rPr>
      </w:pPr>
      <w:r w:rsidRPr="00CE3DFC">
        <w:rPr>
          <w:rFonts w:asciiTheme="majorHAnsi" w:hAnsiTheme="majorHAnsi" w:cs="Arial"/>
          <w:bCs/>
        </w:rPr>
        <w:t xml:space="preserve">Niniejsze postępowanie o udzielenie zamówienia publicznego prowadzone jest </w:t>
      </w:r>
      <w:r w:rsidRPr="00CE3DFC">
        <w:rPr>
          <w:rFonts w:asciiTheme="majorHAnsi" w:hAnsiTheme="majorHAnsi" w:cs="Arial"/>
          <w:bCs/>
        </w:rPr>
        <w:br/>
        <w:t>w trybie podstawowym</w:t>
      </w:r>
      <w:r w:rsidR="003D375D" w:rsidRPr="00CE3DFC">
        <w:rPr>
          <w:rFonts w:asciiTheme="majorHAnsi" w:hAnsiTheme="majorHAnsi" w:cs="Arial"/>
          <w:bCs/>
        </w:rPr>
        <w:t>,</w:t>
      </w:r>
      <w:r w:rsidRPr="00CE3DFC">
        <w:rPr>
          <w:rFonts w:asciiTheme="majorHAnsi" w:hAnsiTheme="majorHAnsi" w:cs="Arial"/>
          <w:bCs/>
        </w:rPr>
        <w:t xml:space="preserve"> w </w:t>
      </w:r>
      <w:r w:rsidRPr="00CE3DFC">
        <w:rPr>
          <w:rFonts w:asciiTheme="majorHAnsi" w:hAnsiTheme="majorHAnsi"/>
          <w:color w:val="000000"/>
        </w:rPr>
        <w:t>którym w odpowiedzi na ogłoszenie</w:t>
      </w:r>
      <w:r w:rsidRPr="004D3201">
        <w:rPr>
          <w:rFonts w:asciiTheme="majorHAnsi" w:hAnsiTheme="majorHAnsi"/>
          <w:color w:val="000000"/>
        </w:rPr>
        <w:t xml:space="preserv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00DE13D5">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sidR="00DE13D5">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sidR="00DE13D5">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w:t>
      </w:r>
    </w:p>
    <w:p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C6306E">
        <w:rPr>
          <w:rFonts w:asciiTheme="majorHAnsi" w:eastAsia="MS Mincho" w:hAnsiTheme="majorHAnsi" w:cs="MS Mincho"/>
          <w:b/>
          <w:bCs/>
        </w:rPr>
        <w:t>Wartość zamówienia.</w:t>
      </w:r>
    </w:p>
    <w:p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DE13D5">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DE13D5">
        <w:rPr>
          <w:rFonts w:asciiTheme="majorHAnsi" w:eastAsia="MS Mincho" w:hAnsiTheme="majorHAnsi" w:cs="MS Mincho"/>
          <w:bCs/>
        </w:rPr>
        <w:t xml:space="preserve"> </w:t>
      </w:r>
      <w:r w:rsidR="00A435B8">
        <w:rPr>
          <w:rFonts w:asciiTheme="majorHAnsi" w:eastAsia="MS Mincho" w:hAnsiTheme="majorHAnsi" w:cs="MS Mincho"/>
          <w:bCs/>
        </w:rPr>
        <w:t>Pzp</w:t>
      </w:r>
      <w:r w:rsidR="00E4259A" w:rsidRPr="00C6306E">
        <w:rPr>
          <w:rFonts w:asciiTheme="majorHAnsi" w:eastAsia="MS Mincho" w:hAnsiTheme="majorHAnsi" w:cs="MS Mincho"/>
          <w:bCs/>
        </w:rPr>
        <w:t>.</w:t>
      </w:r>
    </w:p>
    <w:bookmarkEnd w:id="3"/>
    <w:p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DE13D5">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8F1BDD">
        <w:rPr>
          <w:rFonts w:asciiTheme="majorHAnsi" w:eastAsia="MS Mincho" w:hAnsiTheme="majorHAnsi" w:cs="MS Mincho"/>
          <w:bCs/>
          <w:sz w:val="24"/>
          <w:szCs w:val="24"/>
        </w:rPr>
        <w:t xml:space="preserve">Gmina </w:t>
      </w:r>
      <w:r w:rsidR="00181970">
        <w:rPr>
          <w:rFonts w:asciiTheme="majorHAnsi" w:eastAsia="MS Mincho" w:hAnsiTheme="majorHAnsi" w:cs="MS Mincho"/>
          <w:bCs/>
          <w:sz w:val="24"/>
          <w:szCs w:val="24"/>
        </w:rPr>
        <w:t>Czarnożyły</w:t>
      </w:r>
      <w:r w:rsidRPr="00C6306E">
        <w:rPr>
          <w:rFonts w:asciiTheme="majorHAnsi" w:eastAsia="MS Mincho" w:hAnsiTheme="majorHAnsi" w:cs="MS Mincho"/>
          <w:bCs/>
          <w:sz w:val="24"/>
          <w:szCs w:val="24"/>
        </w:rPr>
        <w:t>,</w:t>
      </w:r>
    </w:p>
    <w:p w:rsidR="00433CA9"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 xml:space="preserve">należy przez to rozumieć osobę fizyczną, osobę prawną albo </w:t>
      </w:r>
      <w:r w:rsidR="00041710" w:rsidRPr="00C6306E">
        <w:rPr>
          <w:rFonts w:asciiTheme="majorHAnsi" w:hAnsiTheme="majorHAnsi"/>
          <w:color w:val="000000"/>
          <w:sz w:val="24"/>
          <w:szCs w:val="24"/>
          <w:shd w:val="clear" w:color="auto" w:fill="FFFFFF"/>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rsidR="00652AC8" w:rsidRPr="00652AC8" w:rsidRDefault="00652AC8" w:rsidP="00652AC8">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652AC8">
        <w:rPr>
          <w:rFonts w:ascii="Cambria" w:eastAsia="MS Mincho" w:hAnsi="Cambria" w:cs="MS Mincho"/>
          <w:b/>
          <w:bCs/>
          <w:sz w:val="24"/>
          <w:szCs w:val="24"/>
        </w:rPr>
        <w:t>„PFU”</w:t>
      </w:r>
      <w:r w:rsidRPr="00652AC8">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rsidR="00FB3C1F" w:rsidRPr="00C6306E" w:rsidRDefault="00FB3C1F" w:rsidP="00652AC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541E86">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541E86">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541E86">
        <w:rPr>
          <w:rFonts w:asciiTheme="majorHAnsi" w:eastAsia="MS Mincho" w:hAnsiTheme="majorHAnsi" w:cs="MS Mincho"/>
          <w:bCs/>
          <w:sz w:val="24"/>
          <w:szCs w:val="24"/>
        </w:rPr>
        <w:br/>
      </w:r>
      <w:r w:rsidRPr="00C6306E">
        <w:rPr>
          <w:rFonts w:asciiTheme="majorHAnsi" w:eastAsia="MS Mincho" w:hAnsiTheme="majorHAnsi" w:cs="MS Mincho"/>
          <w:bCs/>
          <w:sz w:val="24"/>
          <w:szCs w:val="24"/>
        </w:rPr>
        <w:t>o ochronie danych) (Dz. Urz. UE L 119 z 04.05.2016, str. 1),</w:t>
      </w:r>
    </w:p>
    <w:p w:rsidR="00807E56" w:rsidRPr="00C6306E" w:rsidRDefault="00807E56" w:rsidP="000F0B7E">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00DE13D5">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sidR="006528C1">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p>
    <w:p w:rsidR="00807E56" w:rsidRPr="00C6306E" w:rsidRDefault="00807E56"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sidR="006528C1">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rsidR="00D84FB9" w:rsidRPr="00C6306E" w:rsidRDefault="00D84FB9"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rsidR="00D84FB9" w:rsidRPr="00A435B8"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p>
    <w:p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sidR="006528C1">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zobowiązany jest zapoznać się z ww. Instrukcją i postępować wg zasad w niej wskazanych</w:t>
      </w:r>
      <w:r w:rsidR="00DB1036">
        <w:rPr>
          <w:rFonts w:asciiTheme="majorHAnsi" w:hAnsiTheme="majorHAnsi"/>
          <w:color w:val="000000" w:themeColor="text1"/>
          <w:sz w:val="24"/>
          <w:szCs w:val="24"/>
        </w:rPr>
        <w:t xml:space="preserve"> dedykowanych dla </w:t>
      </w:r>
      <w:r w:rsidR="006528C1">
        <w:rPr>
          <w:rFonts w:asciiTheme="majorHAnsi" w:hAnsiTheme="majorHAnsi"/>
          <w:color w:val="000000" w:themeColor="text1"/>
          <w:sz w:val="24"/>
          <w:szCs w:val="24"/>
        </w:rPr>
        <w:t>Wykonawcy</w:t>
      </w:r>
      <w:r w:rsidR="00006522" w:rsidRPr="00006522">
        <w:rPr>
          <w:rFonts w:asciiTheme="majorHAnsi" w:hAnsiTheme="majorHAnsi"/>
          <w:color w:val="000000" w:themeColor="text1"/>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ubiegając się o udzielenie zamówienia </w:t>
      </w:r>
      <w:r w:rsidR="00541E86">
        <w:rPr>
          <w:rFonts w:asciiTheme="majorHAnsi" w:hAnsiTheme="majorHAnsi"/>
          <w:color w:val="000000" w:themeColor="text1"/>
          <w:sz w:val="24"/>
          <w:szCs w:val="24"/>
        </w:rPr>
        <w:br/>
      </w:r>
      <w:r w:rsidR="00006522" w:rsidRPr="00006522">
        <w:rPr>
          <w:rFonts w:asciiTheme="majorHAnsi" w:hAnsiTheme="majorHAnsi"/>
          <w:color w:val="000000" w:themeColor="text1"/>
          <w:sz w:val="24"/>
          <w:szCs w:val="24"/>
        </w:rPr>
        <w:t>w szczególności składając ofertę akceptuje zas</w:t>
      </w:r>
      <w:r w:rsidR="00A435B8">
        <w:rPr>
          <w:rFonts w:asciiTheme="majorHAnsi" w:hAnsiTheme="majorHAnsi"/>
          <w:color w:val="000000" w:themeColor="text1"/>
          <w:sz w:val="24"/>
          <w:szCs w:val="24"/>
        </w:rPr>
        <w:t>ady korzystania z systemu miniPo</w:t>
      </w:r>
      <w:r w:rsidR="00006522" w:rsidRPr="00006522">
        <w:rPr>
          <w:rFonts w:asciiTheme="majorHAnsi" w:hAnsiTheme="majorHAnsi"/>
          <w:color w:val="000000" w:themeColor="text1"/>
          <w:sz w:val="24"/>
          <w:szCs w:val="24"/>
        </w:rPr>
        <w:t>rtal wskazane w Instrukcji użytkownika i SWZ</w:t>
      </w:r>
      <w:r w:rsidR="00006522">
        <w:rPr>
          <w:rFonts w:asciiTheme="majorHAnsi" w:hAnsiTheme="majorHAnsi"/>
          <w:color w:val="000000" w:themeColor="text1"/>
          <w:sz w:val="24"/>
          <w:szCs w:val="24"/>
        </w:rPr>
        <w:t>.</w:t>
      </w:r>
    </w:p>
    <w:p w:rsidR="00E4259A" w:rsidRPr="00C6306E" w:rsidRDefault="006528C1" w:rsidP="00627C7D">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w:t>
      </w:r>
      <w:r w:rsidR="00E4259A" w:rsidRPr="00C6306E">
        <w:rPr>
          <w:rFonts w:asciiTheme="majorHAnsi" w:hAnsiTheme="majorHAnsi" w:cs="Arial"/>
          <w:bCs/>
        </w:rPr>
        <w:t xml:space="preserve"> powinien dokładnie zapoznać się z niniejszą </w:t>
      </w:r>
      <w:r w:rsidR="00A435B8">
        <w:rPr>
          <w:rFonts w:asciiTheme="majorHAnsi" w:hAnsiTheme="majorHAnsi" w:cs="Arial"/>
          <w:bCs/>
        </w:rPr>
        <w:t>SWZ</w:t>
      </w:r>
      <w:r w:rsidR="00E4259A" w:rsidRPr="00C6306E">
        <w:rPr>
          <w:rFonts w:asciiTheme="majorHAnsi" w:hAnsiTheme="majorHAnsi" w:cs="Arial"/>
          <w:bCs/>
        </w:rPr>
        <w:t xml:space="preserve"> i złożyć ofertę zgodnie z jej wymaganiami.</w:t>
      </w:r>
    </w:p>
    <w:p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tblPr>
      <w:tblGrid>
        <w:gridCol w:w="9054"/>
      </w:tblGrid>
      <w:tr w:rsidR="008C5504" w:rsidRPr="00C6306E"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DE13D5">
        <w:rPr>
          <w:rFonts w:asciiTheme="majorHAnsi" w:hAnsiTheme="majorHAnsi" w:cs="Helvetica"/>
          <w:bCs/>
        </w:rPr>
        <w:t xml:space="preserve"> </w:t>
      </w:r>
      <w:r w:rsidR="008C5504" w:rsidRPr="00C6306E">
        <w:rPr>
          <w:rFonts w:asciiTheme="majorHAnsi" w:hAnsiTheme="majorHAnsi" w:cs="Helvetica"/>
          <w:b/>
          <w:bCs/>
          <w:u w:val="single"/>
        </w:rPr>
        <w:t>nie przewiduje</w:t>
      </w:r>
      <w:r w:rsidR="00DE13D5" w:rsidRPr="00DE13D5">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rsidR="00807E56" w:rsidRDefault="00807E56" w:rsidP="00627C7D">
      <w:pPr>
        <w:widowControl w:val="0"/>
        <w:spacing w:line="276" w:lineRule="auto"/>
        <w:ind w:left="567"/>
        <w:jc w:val="both"/>
        <w:outlineLvl w:val="3"/>
        <w:rPr>
          <w:rFonts w:asciiTheme="majorHAnsi" w:hAnsiTheme="majorHAnsi" w:cs="Arial"/>
          <w:bCs/>
        </w:rPr>
      </w:pPr>
    </w:p>
    <w:p w:rsidR="00A70604" w:rsidRPr="00C6306E" w:rsidRDefault="00A70604"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FB3C1F" w:rsidRPr="00C6306E" w:rsidTr="00A435B8">
        <w:trPr>
          <w:jc w:val="center"/>
        </w:trPr>
        <w:tc>
          <w:tcPr>
            <w:tcW w:w="9054" w:type="dxa"/>
            <w:tcBorders>
              <w:bottom w:val="single" w:sz="4" w:space="0" w:color="auto"/>
            </w:tcBorders>
            <w:shd w:val="clear" w:color="auto" w:fill="D9D9D9" w:themeFill="background1" w:themeFillShade="D9"/>
          </w:tcPr>
          <w:p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3</w:t>
            </w:r>
          </w:p>
          <w:p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ŹRÓDŁA FINANSOWANIA</w:t>
            </w:r>
          </w:p>
        </w:tc>
      </w:tr>
    </w:tbl>
    <w:p w:rsidR="00FB3C1F" w:rsidRPr="00C6306E" w:rsidRDefault="00FB3C1F" w:rsidP="00627C7D">
      <w:pPr>
        <w:pStyle w:val="Akapitzlist"/>
        <w:widowControl w:val="0"/>
        <w:spacing w:line="276" w:lineRule="auto"/>
        <w:ind w:left="567"/>
        <w:outlineLvl w:val="3"/>
        <w:rPr>
          <w:rFonts w:asciiTheme="majorHAnsi" w:hAnsiTheme="majorHAnsi" w:cs="Arial"/>
          <w:bCs/>
        </w:rPr>
      </w:pPr>
    </w:p>
    <w:p w:rsidR="002D03A2" w:rsidRPr="00DE13D5" w:rsidRDefault="006528C1" w:rsidP="00181970">
      <w:pPr>
        <w:pStyle w:val="Kolorowalistaakcent11"/>
        <w:autoSpaceDE w:val="0"/>
        <w:autoSpaceDN w:val="0"/>
        <w:adjustRightInd w:val="0"/>
        <w:spacing w:line="276" w:lineRule="auto"/>
        <w:ind w:left="0"/>
        <w:rPr>
          <w:rFonts w:asciiTheme="majorHAnsi" w:hAnsiTheme="majorHAnsi" w:cs="Helvetica"/>
          <w:b/>
          <w:bCs/>
          <w:sz w:val="24"/>
          <w:szCs w:val="24"/>
        </w:rPr>
      </w:pPr>
      <w:r w:rsidRPr="00DE13D5">
        <w:rPr>
          <w:rFonts w:asciiTheme="majorHAnsi" w:hAnsiTheme="majorHAnsi" w:cs="Helvetica"/>
          <w:b/>
          <w:bCs/>
          <w:sz w:val="24"/>
          <w:szCs w:val="24"/>
        </w:rPr>
        <w:t>Zamawiający</w:t>
      </w:r>
      <w:r w:rsidR="00E6320B" w:rsidRPr="00DE13D5">
        <w:rPr>
          <w:rFonts w:asciiTheme="majorHAnsi" w:hAnsiTheme="majorHAnsi" w:cs="Helvetica"/>
          <w:b/>
          <w:bCs/>
          <w:sz w:val="24"/>
          <w:szCs w:val="24"/>
        </w:rPr>
        <w:t xml:space="preserve"> informuje, iż zamówienie </w:t>
      </w:r>
      <w:r w:rsidR="00A8573C" w:rsidRPr="00DE13D5">
        <w:rPr>
          <w:rFonts w:asciiTheme="majorHAnsi" w:hAnsiTheme="majorHAnsi" w:cs="Helvetica"/>
          <w:b/>
          <w:bCs/>
          <w:sz w:val="24"/>
          <w:szCs w:val="24"/>
        </w:rPr>
        <w:t>jest finansowane z</w:t>
      </w:r>
      <w:r w:rsidR="00541E86" w:rsidRPr="00DE13D5">
        <w:rPr>
          <w:rFonts w:asciiTheme="majorHAnsi" w:hAnsiTheme="majorHAnsi" w:cs="Helvetica"/>
          <w:b/>
          <w:bCs/>
          <w:sz w:val="24"/>
          <w:szCs w:val="24"/>
        </w:rPr>
        <w:t>e środków własnych Gminy Czarnożyły</w:t>
      </w:r>
      <w:r w:rsidR="00DE13D5" w:rsidRPr="00DE13D5">
        <w:rPr>
          <w:rFonts w:asciiTheme="majorHAnsi" w:hAnsiTheme="majorHAnsi" w:cs="Helvetica"/>
          <w:b/>
          <w:bCs/>
          <w:sz w:val="24"/>
          <w:szCs w:val="24"/>
        </w:rPr>
        <w:t>.</w:t>
      </w:r>
    </w:p>
    <w:p w:rsidR="00C128D3" w:rsidRPr="00C6306E"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54"/>
      </w:tblGrid>
      <w:tr w:rsidR="00FB3C1F" w:rsidRPr="00C6306E" w:rsidTr="00A435B8">
        <w:trPr>
          <w:jc w:val="center"/>
        </w:trPr>
        <w:tc>
          <w:tcPr>
            <w:tcW w:w="9054" w:type="dxa"/>
            <w:tcBorders>
              <w:bottom w:val="single" w:sz="4" w:space="0" w:color="auto"/>
            </w:tcBorders>
            <w:shd w:val="clear" w:color="auto" w:fill="D9D9D9" w:themeFill="background1" w:themeFillShade="D9"/>
          </w:tcPr>
          <w:p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rsidR="00C967E5" w:rsidRPr="00C967E5" w:rsidRDefault="002943A3" w:rsidP="00FC6FB0">
      <w:pPr>
        <w:numPr>
          <w:ilvl w:val="1"/>
          <w:numId w:val="61"/>
        </w:numPr>
        <w:suppressAutoHyphens/>
        <w:spacing w:line="276" w:lineRule="auto"/>
        <w:ind w:left="567" w:hanging="567"/>
        <w:jc w:val="both"/>
        <w:rPr>
          <w:rFonts w:ascii="Cambria" w:hAnsi="Cambria" w:cs="Calibri"/>
          <w:b/>
          <w:color w:val="000000" w:themeColor="text1"/>
          <w:lang w:eastAsia="ar-SA"/>
        </w:rPr>
      </w:pPr>
      <w:r w:rsidRPr="00EB5A15">
        <w:rPr>
          <w:rFonts w:ascii="Cambria" w:hAnsi="Cambria" w:cs="Calibri"/>
          <w:color w:val="000000" w:themeColor="text1"/>
          <w:lang w:eastAsia="ar-SA"/>
        </w:rPr>
        <w:t xml:space="preserve">Przedmiotem zamówienia jest </w:t>
      </w:r>
      <w:bookmarkStart w:id="4" w:name="_Hlk69983483"/>
      <w:r w:rsidRPr="00EB5A15">
        <w:rPr>
          <w:rFonts w:ascii="Cambria" w:hAnsi="Cambria" w:cs="Calibri"/>
          <w:b/>
          <w:color w:val="000000" w:themeColor="text1"/>
          <w:lang w:eastAsia="ar-SA"/>
        </w:rPr>
        <w:t xml:space="preserve">wykonanie projektów i uzyskanie niezbędnych decyzji, opinii i pozwoleń, w tym decyzji o pozwoleniu na budowę </w:t>
      </w:r>
      <w:r w:rsidR="00DE13D5">
        <w:rPr>
          <w:rFonts w:ascii="Cambria" w:hAnsi="Cambria" w:cs="Calibri"/>
          <w:b/>
          <w:color w:val="000000" w:themeColor="text1"/>
          <w:lang w:eastAsia="ar-SA"/>
        </w:rPr>
        <w:br/>
      </w:r>
      <w:r w:rsidRPr="00EB5A15">
        <w:rPr>
          <w:rFonts w:ascii="Cambria" w:hAnsi="Cambria" w:cs="Calibri"/>
          <w:b/>
          <w:color w:val="000000" w:themeColor="text1"/>
          <w:lang w:eastAsia="ar-SA"/>
        </w:rPr>
        <w:t xml:space="preserve">lub </w:t>
      </w:r>
      <w:r w:rsidRPr="00181970">
        <w:rPr>
          <w:rFonts w:ascii="Cambria" w:hAnsi="Cambria" w:cs="Calibri"/>
          <w:b/>
          <w:color w:val="000000" w:themeColor="text1"/>
          <w:lang w:eastAsia="ar-SA"/>
        </w:rPr>
        <w:t>zgłoszenia zamiaru wykonania robót budowlanych oraz wykonanie prac budowlanych dla zadania pn. „</w:t>
      </w:r>
      <w:r w:rsidR="00181970" w:rsidRPr="00181970">
        <w:rPr>
          <w:rFonts w:ascii="Cambria" w:hAnsi="Cambria" w:cs="Calibri"/>
          <w:b/>
          <w:color w:val="000000" w:themeColor="text1"/>
          <w:lang w:eastAsia="ar-SA"/>
        </w:rPr>
        <w:t xml:space="preserve">Budowa </w:t>
      </w:r>
      <w:r w:rsidR="00181970" w:rsidRPr="00181970">
        <w:rPr>
          <w:rFonts w:asciiTheme="majorHAnsi" w:eastAsia="Calibri" w:hAnsiTheme="majorHAnsi"/>
          <w:b/>
          <w:szCs w:val="20"/>
        </w:rPr>
        <w:t>przydomowych oczyszczalni ścieków w miejscowości Platoń</w:t>
      </w:r>
      <w:bookmarkEnd w:id="4"/>
      <w:r w:rsidR="00C967E5" w:rsidRPr="00181970">
        <w:rPr>
          <w:rFonts w:ascii="Cambria" w:hAnsi="Cambria"/>
          <w:b/>
          <w:color w:val="000000"/>
        </w:rPr>
        <w:t>”</w:t>
      </w:r>
    </w:p>
    <w:p w:rsidR="00A52418" w:rsidRPr="00DE13D5" w:rsidRDefault="00A52418" w:rsidP="00181970">
      <w:pPr>
        <w:numPr>
          <w:ilvl w:val="1"/>
          <w:numId w:val="61"/>
        </w:numPr>
        <w:suppressAutoHyphens/>
        <w:spacing w:line="276" w:lineRule="auto"/>
        <w:ind w:left="567" w:hanging="567"/>
        <w:jc w:val="both"/>
        <w:rPr>
          <w:rFonts w:asciiTheme="majorHAnsi" w:hAnsiTheme="majorHAnsi"/>
        </w:rPr>
      </w:pPr>
      <w:commentRangeStart w:id="5"/>
      <w:r w:rsidRPr="00DE13D5">
        <w:rPr>
          <w:rFonts w:asciiTheme="majorHAnsi" w:hAnsiTheme="majorHAnsi"/>
        </w:rPr>
        <w:t>Zakres zamówienia obejmuje, w szczególności:</w:t>
      </w:r>
      <w:commentRangeEnd w:id="5"/>
      <w:r w:rsidR="00DA7A73" w:rsidRPr="00DE13D5">
        <w:rPr>
          <w:rStyle w:val="Odwoaniedokomentarza"/>
          <w:rFonts w:eastAsia="Calibri"/>
          <w:szCs w:val="20"/>
        </w:rPr>
        <w:commentReference w:id="5"/>
      </w:r>
    </w:p>
    <w:p w:rsidR="00C517EC" w:rsidRPr="002F2221" w:rsidRDefault="00B1498B" w:rsidP="00F95E76">
      <w:pPr>
        <w:pStyle w:val="Akapitzlist"/>
        <w:numPr>
          <w:ilvl w:val="0"/>
          <w:numId w:val="62"/>
        </w:numPr>
        <w:suppressAutoHyphens/>
        <w:spacing w:line="276" w:lineRule="auto"/>
        <w:rPr>
          <w:rFonts w:ascii="Cambria" w:hAnsi="Cambria" w:cs="Calibri"/>
          <w:sz w:val="24"/>
          <w:szCs w:val="24"/>
          <w:lang w:eastAsia="ar-SA"/>
        </w:rPr>
      </w:pPr>
      <w:r w:rsidRPr="002F2221">
        <w:rPr>
          <w:rFonts w:ascii="Cambria" w:hAnsi="Cambria" w:cs="Calibri"/>
          <w:sz w:val="24"/>
          <w:szCs w:val="24"/>
          <w:lang w:eastAsia="ar-SA"/>
        </w:rPr>
        <w:t>O</w:t>
      </w:r>
      <w:r w:rsidR="00A52418" w:rsidRPr="002F2221">
        <w:rPr>
          <w:rFonts w:ascii="Cambria" w:hAnsi="Cambria" w:cs="Calibri"/>
          <w:sz w:val="24"/>
          <w:szCs w:val="24"/>
          <w:lang w:eastAsia="ar-SA"/>
        </w:rPr>
        <w:t>pracowanie</w:t>
      </w:r>
      <w:r w:rsidRPr="002F2221">
        <w:rPr>
          <w:rFonts w:ascii="Cambria" w:hAnsi="Cambria" w:cs="Calibri"/>
          <w:sz w:val="24"/>
          <w:szCs w:val="24"/>
          <w:lang w:eastAsia="ar-SA"/>
        </w:rPr>
        <w:t xml:space="preserve"> dokumentacji</w:t>
      </w:r>
      <w:r w:rsidR="000C4862" w:rsidRPr="002F2221">
        <w:rPr>
          <w:rFonts w:ascii="Cambria" w:hAnsi="Cambria" w:cs="Calibri"/>
          <w:sz w:val="24"/>
          <w:szCs w:val="24"/>
          <w:lang w:eastAsia="ar-SA"/>
        </w:rPr>
        <w:t xml:space="preserve"> projektowej</w:t>
      </w:r>
      <w:r w:rsidR="00DE13D5">
        <w:rPr>
          <w:rFonts w:ascii="Cambria" w:hAnsi="Cambria" w:cs="Calibri"/>
          <w:sz w:val="24"/>
          <w:szCs w:val="24"/>
          <w:lang w:eastAsia="ar-SA"/>
        </w:rPr>
        <w:t xml:space="preserve"> </w:t>
      </w:r>
      <w:r w:rsidR="00715052" w:rsidRPr="002F2221">
        <w:rPr>
          <w:rFonts w:ascii="Cambria" w:hAnsi="Cambria" w:cs="Calibri"/>
          <w:sz w:val="24"/>
          <w:szCs w:val="24"/>
          <w:lang w:eastAsia="ar-SA"/>
        </w:rPr>
        <w:t>przydomowych</w:t>
      </w:r>
      <w:r w:rsidR="00F95E76" w:rsidRPr="002F2221">
        <w:rPr>
          <w:rFonts w:ascii="Cambria" w:hAnsi="Cambria" w:cs="Calibri"/>
          <w:sz w:val="24"/>
          <w:szCs w:val="24"/>
          <w:lang w:eastAsia="ar-SA"/>
        </w:rPr>
        <w:t xml:space="preserve"> oczyszczalni ścieków</w:t>
      </w:r>
      <w:r w:rsidR="00DE13D5">
        <w:rPr>
          <w:rFonts w:ascii="Cambria" w:hAnsi="Cambria" w:cs="Calibri"/>
          <w:sz w:val="24"/>
          <w:szCs w:val="24"/>
          <w:lang w:eastAsia="ar-SA"/>
        </w:rPr>
        <w:t xml:space="preserve"> </w:t>
      </w:r>
      <w:commentRangeStart w:id="6"/>
      <w:r w:rsidR="00B21614">
        <w:rPr>
          <w:rFonts w:ascii="Cambria" w:hAnsi="Cambria" w:cs="Calibri"/>
          <w:sz w:val="24"/>
          <w:szCs w:val="24"/>
          <w:lang w:eastAsia="ar-SA"/>
        </w:rPr>
        <w:t>26</w:t>
      </w:r>
      <w:r w:rsidR="00B720D3" w:rsidRPr="002F2221">
        <w:rPr>
          <w:rFonts w:ascii="Cambria" w:hAnsi="Cambria" w:cs="Calibri"/>
          <w:sz w:val="24"/>
          <w:szCs w:val="24"/>
          <w:lang w:eastAsia="ar-SA"/>
        </w:rPr>
        <w:t xml:space="preserve"> szt.</w:t>
      </w:r>
      <w:r w:rsidR="00F95E76" w:rsidRPr="002F2221">
        <w:rPr>
          <w:rFonts w:ascii="Cambria" w:hAnsi="Cambria" w:cs="Calibri"/>
          <w:sz w:val="24"/>
          <w:szCs w:val="24"/>
          <w:lang w:eastAsia="ar-SA"/>
        </w:rPr>
        <w:t xml:space="preserve"> (</w:t>
      </w:r>
      <w:bookmarkStart w:id="7" w:name="_Hlk69983560"/>
      <w:r w:rsidR="00F95E76" w:rsidRPr="002F2221">
        <w:rPr>
          <w:rFonts w:ascii="Cambria" w:hAnsi="Cambria" w:cs="Calibri"/>
          <w:sz w:val="24"/>
          <w:szCs w:val="24"/>
          <w:lang w:eastAsia="ar-SA"/>
        </w:rPr>
        <w:t xml:space="preserve">o przepustowości do </w:t>
      </w:r>
      <w:r w:rsidR="00B21614">
        <w:rPr>
          <w:rFonts w:ascii="Cambria" w:hAnsi="Cambria" w:cs="Calibri"/>
          <w:sz w:val="24"/>
          <w:szCs w:val="24"/>
          <w:lang w:eastAsia="ar-SA"/>
        </w:rPr>
        <w:t xml:space="preserve">120 </w:t>
      </w:r>
      <w:r w:rsidR="00C16EAF">
        <w:rPr>
          <w:rFonts w:ascii="Cambria" w:hAnsi="Cambria" w:cs="Calibri"/>
          <w:sz w:val="24"/>
          <w:szCs w:val="24"/>
          <w:lang w:eastAsia="ar-SA"/>
        </w:rPr>
        <w:t>dm</w:t>
      </w:r>
      <w:r w:rsidR="00F95E76" w:rsidRPr="002F2221">
        <w:rPr>
          <w:rFonts w:ascii="Cambria" w:hAnsi="Cambria" w:cs="Calibri"/>
          <w:sz w:val="24"/>
          <w:szCs w:val="24"/>
          <w:lang w:eastAsia="ar-SA"/>
        </w:rPr>
        <w:t>3/</w:t>
      </w:r>
      <w:r w:rsidR="00C16EAF">
        <w:rPr>
          <w:rFonts w:ascii="Cambria" w:hAnsi="Cambria" w:cs="Calibri"/>
          <w:sz w:val="24"/>
          <w:szCs w:val="24"/>
          <w:lang w:eastAsia="ar-SA"/>
        </w:rPr>
        <w:t>Mx</w:t>
      </w:r>
      <w:r w:rsidR="00F95E76" w:rsidRPr="002F2221">
        <w:rPr>
          <w:rFonts w:ascii="Cambria" w:hAnsi="Cambria" w:cs="Calibri"/>
          <w:sz w:val="24"/>
          <w:szCs w:val="24"/>
          <w:lang w:eastAsia="ar-SA"/>
        </w:rPr>
        <w:t>d</w:t>
      </w:r>
      <w:bookmarkEnd w:id="7"/>
      <w:r w:rsidR="00F95E76" w:rsidRPr="002F2221">
        <w:rPr>
          <w:rFonts w:ascii="Cambria" w:hAnsi="Cambria" w:cs="Calibri"/>
          <w:sz w:val="24"/>
          <w:szCs w:val="24"/>
          <w:lang w:eastAsia="ar-SA"/>
        </w:rPr>
        <w:t xml:space="preserve">) </w:t>
      </w:r>
      <w:r w:rsidR="00B90781" w:rsidRPr="002F2221">
        <w:rPr>
          <w:rFonts w:ascii="Cambria" w:hAnsi="Cambria" w:cs="Calibri"/>
          <w:sz w:val="24"/>
          <w:szCs w:val="24"/>
          <w:lang w:eastAsia="ar-SA"/>
        </w:rPr>
        <w:t>zgodnie</w:t>
      </w:r>
      <w:commentRangeEnd w:id="6"/>
      <w:r w:rsidR="00DA7A73">
        <w:rPr>
          <w:rStyle w:val="Odwoaniedokomentarza"/>
          <w:rFonts w:ascii="Times New Roman" w:eastAsia="Calibri" w:hAnsi="Times New Roman"/>
          <w:lang w:eastAsia="pl-PL"/>
        </w:rPr>
        <w:commentReference w:id="6"/>
      </w:r>
      <w:r w:rsidR="00541E86">
        <w:rPr>
          <w:rFonts w:ascii="Cambria" w:hAnsi="Cambria" w:cs="Calibri"/>
          <w:sz w:val="24"/>
          <w:szCs w:val="24"/>
          <w:lang w:eastAsia="ar-SA"/>
        </w:rPr>
        <w:br/>
      </w:r>
      <w:r w:rsidR="00940F70">
        <w:rPr>
          <w:rFonts w:ascii="Cambria" w:hAnsi="Cambria" w:cs="Calibri"/>
          <w:sz w:val="24"/>
          <w:szCs w:val="24"/>
          <w:lang w:eastAsia="ar-SA"/>
        </w:rPr>
        <w:t xml:space="preserve">z </w:t>
      </w:r>
      <w:r w:rsidR="00BD18CF">
        <w:rPr>
          <w:rFonts w:ascii="Cambria" w:hAnsi="Cambria" w:cs="Calibri"/>
          <w:sz w:val="24"/>
          <w:szCs w:val="24"/>
          <w:lang w:eastAsia="ar-SA"/>
        </w:rPr>
        <w:t>warunkami opisanymi w PFU</w:t>
      </w:r>
      <w:r w:rsidR="00DE13D5">
        <w:rPr>
          <w:rFonts w:ascii="Cambria" w:hAnsi="Cambria" w:cs="Calibri"/>
          <w:sz w:val="24"/>
          <w:szCs w:val="24"/>
          <w:lang w:eastAsia="ar-SA"/>
        </w:rPr>
        <w:t xml:space="preserve"> </w:t>
      </w:r>
      <w:r w:rsidR="00B90781" w:rsidRPr="002F2221">
        <w:rPr>
          <w:rFonts w:ascii="Cambria" w:hAnsi="Cambria" w:cs="Calibri"/>
          <w:sz w:val="24"/>
          <w:szCs w:val="24"/>
          <w:lang w:eastAsia="ar-SA"/>
        </w:rPr>
        <w:t xml:space="preserve">(zał. Nr 1 do SWZ) </w:t>
      </w:r>
      <w:r w:rsidR="00C517EC" w:rsidRPr="002F2221">
        <w:rPr>
          <w:rFonts w:ascii="Cambria" w:hAnsi="Cambria" w:cs="Calibri"/>
          <w:sz w:val="24"/>
          <w:szCs w:val="24"/>
          <w:lang w:eastAsia="ar-SA"/>
        </w:rPr>
        <w:t>zawierającej:</w:t>
      </w:r>
    </w:p>
    <w:p w:rsidR="00C517EC" w:rsidRPr="002F2221" w:rsidRDefault="00C517EC" w:rsidP="00C64FA9">
      <w:pPr>
        <w:suppressAutoHyphens/>
        <w:spacing w:line="276" w:lineRule="auto"/>
        <w:ind w:left="1637"/>
        <w:jc w:val="both"/>
        <w:rPr>
          <w:rFonts w:ascii="Cambria" w:hAnsi="Cambria" w:cs="Calibri"/>
          <w:lang w:eastAsia="ar-SA"/>
        </w:rPr>
      </w:pPr>
      <w:r w:rsidRPr="002F2221">
        <w:rPr>
          <w:rFonts w:ascii="Cambria" w:hAnsi="Cambria" w:cs="Calibri"/>
          <w:lang w:eastAsia="ar-SA"/>
        </w:rPr>
        <w:t xml:space="preserve">- </w:t>
      </w:r>
      <w:r w:rsidRPr="002F2221">
        <w:rPr>
          <w:rFonts w:ascii="Cambria" w:hAnsi="Cambria" w:cs="Calibri"/>
          <w:b/>
          <w:lang w:eastAsia="ar-SA"/>
        </w:rPr>
        <w:t>5 egz. dokumentacji budowlanej</w:t>
      </w:r>
      <w:r w:rsidR="009017F2" w:rsidRPr="002F2221">
        <w:rPr>
          <w:rFonts w:ascii="Cambria" w:hAnsi="Cambria" w:cs="Calibri"/>
          <w:lang w:eastAsia="ar-SA"/>
        </w:rPr>
        <w:t xml:space="preserve"> opracowanej zgodnie </w:t>
      </w:r>
      <w:r w:rsidR="00541E86">
        <w:rPr>
          <w:rFonts w:ascii="Cambria" w:hAnsi="Cambria" w:cs="Calibri"/>
          <w:lang w:eastAsia="ar-SA"/>
        </w:rPr>
        <w:br/>
      </w:r>
      <w:r w:rsidR="009017F2" w:rsidRPr="002F2221">
        <w:rPr>
          <w:rFonts w:ascii="Cambria" w:hAnsi="Cambria" w:cs="Calibri"/>
          <w:lang w:eastAsia="ar-SA"/>
        </w:rPr>
        <w:t xml:space="preserve">z Rozporządzeniem Ministra Infrastruktury z dn.  3 lipca 2003 </w:t>
      </w:r>
      <w:r w:rsidR="00541E86">
        <w:rPr>
          <w:rFonts w:ascii="Cambria" w:hAnsi="Cambria" w:cs="Calibri"/>
          <w:lang w:eastAsia="ar-SA"/>
        </w:rPr>
        <w:br/>
      </w:r>
      <w:r w:rsidR="009017F2" w:rsidRPr="002F2221">
        <w:rPr>
          <w:rFonts w:ascii="Cambria" w:hAnsi="Cambria" w:cs="Calibri"/>
          <w:lang w:eastAsia="ar-SA"/>
        </w:rPr>
        <w:t xml:space="preserve">„w sprawie szczegółowego, zakresu i formy projektu budowlanego” </w:t>
      </w:r>
      <w:r w:rsidR="00541E86">
        <w:rPr>
          <w:rFonts w:ascii="Cambria" w:hAnsi="Cambria" w:cs="Calibri"/>
          <w:lang w:eastAsia="ar-SA"/>
        </w:rPr>
        <w:br/>
      </w:r>
      <w:r w:rsidR="009017F2" w:rsidRPr="002F2221">
        <w:rPr>
          <w:rFonts w:ascii="Cambria" w:hAnsi="Cambria" w:cs="Calibri"/>
          <w:lang w:eastAsia="ar-SA"/>
        </w:rPr>
        <w:t xml:space="preserve">(Dz.U. z 2012 r. poz. 462 ze zmianami) z aktualnym </w:t>
      </w:r>
      <w:r w:rsidRPr="002F2221">
        <w:rPr>
          <w:rFonts w:ascii="Cambria" w:hAnsi="Cambria" w:cs="Calibri"/>
          <w:lang w:eastAsia="ar-SA"/>
        </w:rPr>
        <w:t>wykaz</w:t>
      </w:r>
      <w:r w:rsidR="009017F2" w:rsidRPr="002F2221">
        <w:rPr>
          <w:rFonts w:ascii="Cambria" w:hAnsi="Cambria" w:cs="Calibri"/>
          <w:lang w:eastAsia="ar-SA"/>
        </w:rPr>
        <w:t>em</w:t>
      </w:r>
      <w:r w:rsidRPr="002F2221">
        <w:rPr>
          <w:rFonts w:ascii="Cambria" w:hAnsi="Cambria" w:cs="Calibri"/>
          <w:lang w:eastAsia="ar-SA"/>
        </w:rPr>
        <w:t xml:space="preserve"> właścici</w:t>
      </w:r>
      <w:r w:rsidR="00541E86">
        <w:rPr>
          <w:rFonts w:ascii="Cambria" w:hAnsi="Cambria" w:cs="Calibri"/>
          <w:lang w:eastAsia="ar-SA"/>
        </w:rPr>
        <w:t xml:space="preserve">eli działek objętych projektem </w:t>
      </w:r>
      <w:r w:rsidRPr="002F2221">
        <w:rPr>
          <w:rFonts w:ascii="Cambria" w:hAnsi="Cambria" w:cs="Calibri"/>
          <w:lang w:eastAsia="ar-SA"/>
        </w:rPr>
        <w:t>- aktualnymi adresami, informacj</w:t>
      </w:r>
      <w:r w:rsidR="009017F2" w:rsidRPr="002F2221">
        <w:rPr>
          <w:rFonts w:ascii="Cambria" w:hAnsi="Cambria" w:cs="Calibri"/>
          <w:lang w:eastAsia="ar-SA"/>
        </w:rPr>
        <w:t>ą</w:t>
      </w:r>
      <w:r w:rsidRPr="002F2221">
        <w:rPr>
          <w:rFonts w:ascii="Cambria" w:hAnsi="Cambria" w:cs="Calibri"/>
          <w:lang w:eastAsia="ar-SA"/>
        </w:rPr>
        <w:t xml:space="preserve"> projektanta o wymaganiach bezpieczeństwa i ochrony zdrowia),</w:t>
      </w:r>
    </w:p>
    <w:p w:rsidR="00C517EC" w:rsidRPr="002F2221" w:rsidRDefault="00C517EC" w:rsidP="00C64FA9">
      <w:pPr>
        <w:suppressAutoHyphens/>
        <w:spacing w:line="276" w:lineRule="auto"/>
        <w:ind w:left="1637"/>
        <w:jc w:val="both"/>
        <w:rPr>
          <w:rFonts w:ascii="Cambria" w:hAnsi="Cambria" w:cs="Calibri"/>
          <w:b/>
          <w:lang w:eastAsia="ar-SA"/>
        </w:rPr>
      </w:pPr>
      <w:r w:rsidRPr="002F2221">
        <w:rPr>
          <w:rFonts w:ascii="Cambria" w:hAnsi="Cambria" w:cs="Calibri"/>
          <w:b/>
          <w:lang w:eastAsia="ar-SA"/>
        </w:rPr>
        <w:t>- sporządzenie kosztorysu inwestorskiego</w:t>
      </w:r>
      <w:r w:rsidRPr="002F2221">
        <w:rPr>
          <w:rFonts w:ascii="Cambria" w:hAnsi="Cambria" w:cs="Calibri"/>
          <w:lang w:eastAsia="ar-SA"/>
        </w:rPr>
        <w:t xml:space="preserve"> opracowanego zgodnie </w:t>
      </w:r>
      <w:r w:rsidR="00541E86">
        <w:rPr>
          <w:rFonts w:ascii="Cambria" w:hAnsi="Cambria" w:cs="Calibri"/>
          <w:lang w:eastAsia="ar-SA"/>
        </w:rPr>
        <w:br/>
      </w:r>
      <w:r w:rsidRPr="002F2221">
        <w:rPr>
          <w:rFonts w:ascii="Cambria" w:hAnsi="Cambria" w:cs="Calibri"/>
          <w:lang w:eastAsia="ar-SA"/>
        </w:rPr>
        <w:t xml:space="preserve">z Rozporządzeniem Ministra Infrastruktury z dnia 18 maja 2004 r., </w:t>
      </w:r>
      <w:r w:rsidR="00541E86">
        <w:rPr>
          <w:rFonts w:ascii="Cambria" w:hAnsi="Cambria" w:cs="Calibri"/>
          <w:lang w:eastAsia="ar-SA"/>
        </w:rPr>
        <w:br/>
      </w:r>
      <w:r w:rsidRPr="002F2221">
        <w:rPr>
          <w:rFonts w:ascii="Cambria" w:hAnsi="Cambria" w:cs="Calibri"/>
          <w:lang w:eastAsia="ar-SA"/>
        </w:rPr>
        <w:t>w sprawie określania metod i podstaw sporząd</w:t>
      </w:r>
      <w:r w:rsidR="00BA48B3">
        <w:rPr>
          <w:rFonts w:ascii="Cambria" w:hAnsi="Cambria" w:cs="Calibri"/>
          <w:lang w:eastAsia="ar-SA"/>
        </w:rPr>
        <w:t>zenia kosztorysu inwestorskiego</w:t>
      </w:r>
      <w:r w:rsidRPr="002F2221">
        <w:rPr>
          <w:rFonts w:ascii="Cambria" w:hAnsi="Cambria" w:cs="Calibri"/>
          <w:lang w:eastAsia="ar-SA"/>
        </w:rPr>
        <w:t xml:space="preserve">, obliczania planowanych kosztów prac projektowych oraz planowanych kosztów robót budowlanych określonych </w:t>
      </w:r>
      <w:r w:rsidR="00541E86">
        <w:rPr>
          <w:rFonts w:ascii="Cambria" w:hAnsi="Cambria" w:cs="Calibri"/>
          <w:lang w:eastAsia="ar-SA"/>
        </w:rPr>
        <w:br/>
      </w:r>
      <w:r w:rsidRPr="002F2221">
        <w:rPr>
          <w:rFonts w:ascii="Cambria" w:hAnsi="Cambria" w:cs="Calibri"/>
          <w:lang w:eastAsia="ar-SA"/>
        </w:rPr>
        <w:t>w programie funkcjonalno-użytkowym (Dz.</w:t>
      </w:r>
      <w:r w:rsidR="00541E86">
        <w:rPr>
          <w:rFonts w:ascii="Cambria" w:hAnsi="Cambria" w:cs="Calibri"/>
          <w:lang w:eastAsia="ar-SA"/>
        </w:rPr>
        <w:t xml:space="preserve"> U. Nr</w:t>
      </w:r>
      <w:r w:rsidRPr="002F2221">
        <w:rPr>
          <w:rFonts w:ascii="Cambria" w:hAnsi="Cambria" w:cs="Calibri"/>
          <w:lang w:eastAsia="ar-SA"/>
        </w:rPr>
        <w:t xml:space="preserve"> 130, poz. 1389 z 2004 r), </w:t>
      </w:r>
      <w:r w:rsidRPr="002F2221">
        <w:rPr>
          <w:rFonts w:ascii="Cambria" w:hAnsi="Cambria" w:cs="Calibri"/>
          <w:b/>
          <w:lang w:eastAsia="ar-SA"/>
        </w:rPr>
        <w:t>w 2 egzemplarzach w formie papierowej i w jednym egzemplarzu w formie elektronicznej,</w:t>
      </w:r>
    </w:p>
    <w:p w:rsidR="00E06431" w:rsidRDefault="00C517EC" w:rsidP="00DE13D5">
      <w:pPr>
        <w:suppressAutoHyphens/>
        <w:spacing w:line="276" w:lineRule="auto"/>
        <w:ind w:left="1637"/>
        <w:jc w:val="both"/>
        <w:rPr>
          <w:rFonts w:ascii="Cambria" w:hAnsi="Cambria" w:cs="Calibri"/>
          <w:b/>
          <w:lang w:eastAsia="ar-SA"/>
        </w:rPr>
      </w:pPr>
      <w:r w:rsidRPr="002F2221">
        <w:rPr>
          <w:rFonts w:ascii="Cambria" w:hAnsi="Cambria" w:cs="Calibri"/>
          <w:b/>
          <w:lang w:eastAsia="ar-SA"/>
        </w:rPr>
        <w:t xml:space="preserve">- sporządzenie specyfikacji technicznej wykonania i odbioru robót budowlanych </w:t>
      </w:r>
      <w:r w:rsidRPr="002F2221">
        <w:rPr>
          <w:rFonts w:ascii="Cambria" w:hAnsi="Cambria" w:cs="Calibri"/>
          <w:lang w:eastAsia="ar-SA"/>
        </w:rPr>
        <w:t xml:space="preserve">zgodnie z Rozporządzeniem Ministra Infrastruktury </w:t>
      </w:r>
      <w:r w:rsidR="00A70604">
        <w:rPr>
          <w:rFonts w:ascii="Cambria" w:hAnsi="Cambria" w:cs="Calibri"/>
          <w:lang w:eastAsia="ar-SA"/>
        </w:rPr>
        <w:br/>
      </w:r>
      <w:r w:rsidRPr="002F2221">
        <w:rPr>
          <w:rFonts w:ascii="Cambria" w:hAnsi="Cambria" w:cs="Calibri"/>
          <w:lang w:eastAsia="ar-SA"/>
        </w:rPr>
        <w:t xml:space="preserve">z dnia 2 września 2004 r. w sprawie szczegółowego zakresu i formy dokumentacji projektowej, specyfikacji technicznych wykonania </w:t>
      </w:r>
      <w:r w:rsidR="00A70604">
        <w:rPr>
          <w:rFonts w:ascii="Cambria" w:hAnsi="Cambria" w:cs="Calibri"/>
          <w:lang w:eastAsia="ar-SA"/>
        </w:rPr>
        <w:br/>
      </w:r>
      <w:r w:rsidRPr="002F2221">
        <w:rPr>
          <w:rFonts w:ascii="Cambria" w:hAnsi="Cambria" w:cs="Calibri"/>
          <w:lang w:eastAsia="ar-SA"/>
        </w:rPr>
        <w:t>i odbioru robót budowlanych oraz programu funkcjonalno-użytkowego (Dz.U. 2013 poz.1129)</w:t>
      </w:r>
      <w:r w:rsidR="00DE13D5">
        <w:rPr>
          <w:rFonts w:ascii="Cambria" w:hAnsi="Cambria" w:cs="Calibri"/>
          <w:lang w:eastAsia="ar-SA"/>
        </w:rPr>
        <w:t xml:space="preserve"> </w:t>
      </w:r>
      <w:r w:rsidRPr="002F2221">
        <w:rPr>
          <w:rFonts w:ascii="Cambria" w:hAnsi="Cambria" w:cs="Calibri"/>
          <w:b/>
          <w:lang w:eastAsia="ar-SA"/>
        </w:rPr>
        <w:t xml:space="preserve">w 2 egzemplarzach w formie papierowej </w:t>
      </w:r>
      <w:r w:rsidR="00A70604">
        <w:rPr>
          <w:rFonts w:ascii="Cambria" w:hAnsi="Cambria" w:cs="Calibri"/>
          <w:b/>
          <w:lang w:eastAsia="ar-SA"/>
        </w:rPr>
        <w:br/>
      </w:r>
      <w:r w:rsidRPr="002F2221">
        <w:rPr>
          <w:rFonts w:ascii="Cambria" w:hAnsi="Cambria" w:cs="Calibri"/>
          <w:b/>
          <w:lang w:eastAsia="ar-SA"/>
        </w:rPr>
        <w:t>i w jednym egzemplarzu w formie elektronicznej,</w:t>
      </w:r>
    </w:p>
    <w:p w:rsidR="009017F2" w:rsidRPr="00DE13D5" w:rsidRDefault="009017F2" w:rsidP="00C64FA9">
      <w:pPr>
        <w:suppressAutoHyphens/>
        <w:spacing w:line="276" w:lineRule="auto"/>
        <w:ind w:left="1637"/>
        <w:jc w:val="both"/>
        <w:rPr>
          <w:rFonts w:ascii="Cambria" w:hAnsi="Cambria" w:cs="Calibri"/>
          <w:b/>
          <w:sz w:val="22"/>
          <w:lang w:eastAsia="ar-SA"/>
        </w:rPr>
      </w:pPr>
      <w:r w:rsidRPr="00DE13D5">
        <w:rPr>
          <w:rFonts w:ascii="Cambria" w:hAnsi="Cambria" w:cs="Calibri"/>
          <w:b/>
          <w:sz w:val="22"/>
          <w:lang w:eastAsia="ar-SA"/>
        </w:rPr>
        <w:t>Wersja elektroniczna Dokumentacji projektowej wykonana zostanie z zasto</w:t>
      </w:r>
      <w:r w:rsidR="00A70604" w:rsidRPr="00DE13D5">
        <w:rPr>
          <w:rFonts w:ascii="Cambria" w:hAnsi="Cambria" w:cs="Calibri"/>
          <w:b/>
          <w:sz w:val="22"/>
          <w:lang w:eastAsia="ar-SA"/>
        </w:rPr>
        <w:t xml:space="preserve">sowaniem następujących formatów </w:t>
      </w:r>
      <w:r w:rsidRPr="00DE13D5">
        <w:rPr>
          <w:rFonts w:ascii="Cambria" w:hAnsi="Cambria" w:cs="Calibri"/>
          <w:b/>
          <w:sz w:val="22"/>
          <w:lang w:eastAsia="ar-SA"/>
        </w:rPr>
        <w:t>elektronicznych:</w:t>
      </w:r>
    </w:p>
    <w:p w:rsidR="009017F2" w:rsidRPr="00E06431" w:rsidRDefault="009017F2" w:rsidP="00C64FA9">
      <w:pPr>
        <w:suppressAutoHyphens/>
        <w:spacing w:line="276" w:lineRule="auto"/>
        <w:ind w:left="1637"/>
        <w:jc w:val="both"/>
        <w:rPr>
          <w:rFonts w:ascii="Cambria" w:hAnsi="Cambria" w:cs="Calibri"/>
          <w:b/>
          <w:lang w:eastAsia="ar-SA"/>
        </w:rPr>
      </w:pPr>
      <w:r w:rsidRPr="00E06431">
        <w:rPr>
          <w:rFonts w:ascii="Cambria" w:hAnsi="Cambria" w:cs="Calibri"/>
          <w:b/>
          <w:lang w:eastAsia="ar-SA"/>
        </w:rPr>
        <w:t>- rysunki, schematy, diagramy – format  PDF lub  DWG,</w:t>
      </w:r>
    </w:p>
    <w:p w:rsidR="00A52418" w:rsidRPr="00E06431" w:rsidRDefault="009017F2" w:rsidP="00C64FA9">
      <w:pPr>
        <w:suppressAutoHyphens/>
        <w:spacing w:line="276" w:lineRule="auto"/>
        <w:ind w:left="1637"/>
        <w:jc w:val="both"/>
        <w:rPr>
          <w:rFonts w:ascii="Cambria" w:hAnsi="Cambria" w:cs="Calibri"/>
          <w:b/>
          <w:lang w:eastAsia="ar-SA"/>
        </w:rPr>
      </w:pPr>
      <w:r w:rsidRPr="00E06431">
        <w:rPr>
          <w:rFonts w:ascii="Cambria" w:hAnsi="Cambria" w:cs="Calibri"/>
          <w:b/>
          <w:lang w:eastAsia="ar-SA"/>
        </w:rPr>
        <w:t>- opisy zestawienia, specyfikacje – format MS WORD lub PDF.</w:t>
      </w:r>
    </w:p>
    <w:p w:rsidR="00A52418" w:rsidRPr="00E06431" w:rsidRDefault="00A52418" w:rsidP="001F728E">
      <w:pPr>
        <w:pStyle w:val="Akapitzlist"/>
        <w:numPr>
          <w:ilvl w:val="0"/>
          <w:numId w:val="62"/>
        </w:numPr>
        <w:suppressAutoHyphens/>
        <w:spacing w:line="276" w:lineRule="auto"/>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lastRenderedPageBreak/>
        <w:t>uzyskanie wymaganych opinii, uzgodnień i sprawdzeń rozwiązań projektowych w zakresie wynikającym z przepisów,</w:t>
      </w:r>
    </w:p>
    <w:p w:rsidR="00A52418" w:rsidRPr="00E06431" w:rsidRDefault="00A52418" w:rsidP="001F728E">
      <w:pPr>
        <w:pStyle w:val="Akapitzlist"/>
        <w:numPr>
          <w:ilvl w:val="0"/>
          <w:numId w:val="62"/>
        </w:numPr>
        <w:suppressAutoHyphens/>
        <w:spacing w:line="276" w:lineRule="auto"/>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uzyskanie pozwolenia na budowę lub dokonanie odpowiednie</w:t>
      </w:r>
      <w:r w:rsidR="00A70604" w:rsidRPr="00E06431">
        <w:rPr>
          <w:rFonts w:ascii="Cambria" w:hAnsi="Cambria" w:cs="Calibri"/>
          <w:color w:val="000000" w:themeColor="text1"/>
          <w:sz w:val="24"/>
          <w:szCs w:val="24"/>
          <w:lang w:eastAsia="ar-SA"/>
        </w:rPr>
        <w:t>go zgłoszenia (jeśli dotyczy)</w:t>
      </w:r>
    </w:p>
    <w:p w:rsidR="000C4862" w:rsidRPr="00E06431" w:rsidRDefault="00A52418" w:rsidP="001F728E">
      <w:pPr>
        <w:pStyle w:val="Akapitzlist"/>
        <w:numPr>
          <w:ilvl w:val="0"/>
          <w:numId w:val="62"/>
        </w:numPr>
        <w:suppressAutoHyphens/>
        <w:spacing w:line="276" w:lineRule="auto"/>
        <w:rPr>
          <w:rFonts w:ascii="Cambria" w:hAnsi="Cambria" w:cs="Calibri"/>
          <w:sz w:val="24"/>
          <w:szCs w:val="24"/>
          <w:lang w:eastAsia="ar-SA"/>
        </w:rPr>
      </w:pPr>
      <w:bookmarkStart w:id="8" w:name="_Hlk69983588"/>
      <w:r w:rsidRPr="00E06431">
        <w:rPr>
          <w:rFonts w:ascii="Cambria" w:hAnsi="Cambria" w:cs="Calibri"/>
          <w:color w:val="000000" w:themeColor="text1"/>
          <w:sz w:val="24"/>
          <w:szCs w:val="24"/>
          <w:lang w:eastAsia="ar-SA"/>
        </w:rPr>
        <w:t>wykonanie prac budowlanych, w szczególności:</w:t>
      </w:r>
      <w:r w:rsidR="000C4862" w:rsidRPr="00E06431">
        <w:rPr>
          <w:rFonts w:ascii="Cambria" w:hAnsi="Cambria" w:cs="Calibri"/>
          <w:color w:val="000000" w:themeColor="text1"/>
          <w:sz w:val="24"/>
          <w:szCs w:val="24"/>
          <w:lang w:eastAsia="ar-SA"/>
        </w:rPr>
        <w:t xml:space="preserve"> wykonanie </w:t>
      </w:r>
      <w:r w:rsidR="00DE13D5">
        <w:rPr>
          <w:rFonts w:ascii="Cambria" w:hAnsi="Cambria" w:cs="Calibri"/>
          <w:color w:val="000000" w:themeColor="text1"/>
          <w:sz w:val="24"/>
          <w:szCs w:val="24"/>
          <w:lang w:eastAsia="ar-SA"/>
        </w:rPr>
        <w:br/>
      </w:r>
      <w:r w:rsidR="000C4862" w:rsidRPr="00E06431">
        <w:rPr>
          <w:rFonts w:ascii="Cambria" w:hAnsi="Cambria" w:cs="Calibri"/>
          <w:color w:val="000000" w:themeColor="text1"/>
          <w:sz w:val="24"/>
          <w:szCs w:val="24"/>
          <w:lang w:eastAsia="ar-SA"/>
        </w:rPr>
        <w:t>na podstawie opracowanej dokumentacji projektowej</w:t>
      </w:r>
      <w:r w:rsidR="00DE13D5">
        <w:rPr>
          <w:rFonts w:ascii="Cambria" w:hAnsi="Cambria" w:cs="Calibri"/>
          <w:color w:val="000000" w:themeColor="text1"/>
          <w:sz w:val="24"/>
          <w:szCs w:val="24"/>
          <w:lang w:eastAsia="ar-SA"/>
        </w:rPr>
        <w:t xml:space="preserve"> </w:t>
      </w:r>
      <w:r w:rsidR="00D36D9B" w:rsidRPr="00E06431">
        <w:rPr>
          <w:rFonts w:ascii="Cambria" w:hAnsi="Cambria" w:cs="Calibri"/>
          <w:color w:val="000000" w:themeColor="text1"/>
          <w:sz w:val="24"/>
          <w:szCs w:val="24"/>
          <w:lang w:eastAsia="ar-SA"/>
        </w:rPr>
        <w:t>26</w:t>
      </w:r>
      <w:r w:rsidR="00B720D3" w:rsidRPr="00E06431">
        <w:rPr>
          <w:rFonts w:ascii="Cambria" w:hAnsi="Cambria" w:cs="Calibri"/>
          <w:color w:val="000000" w:themeColor="text1"/>
          <w:sz w:val="24"/>
          <w:szCs w:val="24"/>
          <w:lang w:eastAsia="ar-SA"/>
        </w:rPr>
        <w:t xml:space="preserve"> szt.</w:t>
      </w:r>
      <w:r w:rsidR="000C4862" w:rsidRPr="00E06431">
        <w:rPr>
          <w:rFonts w:ascii="Cambria" w:hAnsi="Cambria" w:cs="Calibri"/>
          <w:color w:val="000000" w:themeColor="text1"/>
          <w:sz w:val="24"/>
          <w:szCs w:val="24"/>
          <w:lang w:eastAsia="ar-SA"/>
        </w:rPr>
        <w:t xml:space="preserve"> przydomowych oczysz</w:t>
      </w:r>
      <w:r w:rsidR="005D3D14" w:rsidRPr="00E06431">
        <w:rPr>
          <w:rFonts w:ascii="Cambria" w:hAnsi="Cambria" w:cs="Calibri"/>
          <w:color w:val="000000" w:themeColor="text1"/>
          <w:sz w:val="24"/>
          <w:szCs w:val="24"/>
          <w:lang w:eastAsia="ar-SA"/>
        </w:rPr>
        <w:t>czalni ścieków</w:t>
      </w:r>
      <w:r w:rsidR="00D80A6D" w:rsidRPr="00E06431">
        <w:rPr>
          <w:rFonts w:ascii="Cambria" w:hAnsi="Cambria" w:cs="Calibri"/>
          <w:color w:val="000000" w:themeColor="text1"/>
          <w:sz w:val="24"/>
          <w:szCs w:val="24"/>
          <w:lang w:eastAsia="ar-SA"/>
        </w:rPr>
        <w:t xml:space="preserve">o przepustowości do </w:t>
      </w:r>
      <w:r w:rsidR="00DE13D5">
        <w:rPr>
          <w:rFonts w:ascii="Cambria" w:hAnsi="Cambria" w:cs="Calibri"/>
          <w:color w:val="000000" w:themeColor="text1"/>
          <w:sz w:val="24"/>
          <w:szCs w:val="24"/>
          <w:lang w:eastAsia="ar-SA"/>
        </w:rPr>
        <w:br/>
      </w:r>
      <w:r w:rsidR="00D80A6D" w:rsidRPr="00E06431">
        <w:rPr>
          <w:rFonts w:ascii="Cambria" w:hAnsi="Cambria" w:cs="Calibri"/>
          <w:color w:val="000000" w:themeColor="text1"/>
          <w:sz w:val="24"/>
          <w:szCs w:val="24"/>
          <w:lang w:eastAsia="ar-SA"/>
        </w:rPr>
        <w:t>120 dm3/Mxd</w:t>
      </w:r>
      <w:r w:rsidR="005D3D14" w:rsidRPr="00E06431">
        <w:rPr>
          <w:rFonts w:ascii="Cambria" w:hAnsi="Cambria" w:cs="Calibri"/>
          <w:color w:val="000000" w:themeColor="text1"/>
          <w:sz w:val="24"/>
          <w:szCs w:val="24"/>
          <w:lang w:eastAsia="ar-SA"/>
        </w:rPr>
        <w:t xml:space="preserve"> zgodnie z warunkami </w:t>
      </w:r>
      <w:r w:rsidR="00F95E76" w:rsidRPr="00E06431">
        <w:rPr>
          <w:rFonts w:ascii="Cambria" w:hAnsi="Cambria" w:cs="Calibri"/>
          <w:color w:val="000000" w:themeColor="text1"/>
          <w:sz w:val="24"/>
          <w:szCs w:val="24"/>
          <w:lang w:eastAsia="ar-SA"/>
        </w:rPr>
        <w:t xml:space="preserve">opisanymi w </w:t>
      </w:r>
      <w:r w:rsidR="00F95E76" w:rsidRPr="00E06431">
        <w:rPr>
          <w:rFonts w:ascii="Cambria" w:hAnsi="Cambria" w:cs="Calibri"/>
          <w:sz w:val="24"/>
          <w:szCs w:val="24"/>
          <w:lang w:eastAsia="ar-SA"/>
        </w:rPr>
        <w:t>PFU</w:t>
      </w:r>
      <w:r w:rsidR="00D80A6D" w:rsidRPr="00E06431">
        <w:rPr>
          <w:rFonts w:ascii="Cambria" w:hAnsi="Cambria" w:cs="Calibri"/>
          <w:sz w:val="24"/>
          <w:szCs w:val="24"/>
          <w:lang w:eastAsia="ar-SA"/>
        </w:rPr>
        <w:t xml:space="preserve"> (</w:t>
      </w:r>
      <w:r w:rsidR="00940F70" w:rsidRPr="00E06431">
        <w:rPr>
          <w:rFonts w:ascii="Cambria" w:hAnsi="Cambria" w:cs="Calibri"/>
          <w:sz w:val="24"/>
          <w:szCs w:val="24"/>
          <w:lang w:eastAsia="ar-SA"/>
        </w:rPr>
        <w:t>załącznik nr 1 do SWZ)</w:t>
      </w:r>
    </w:p>
    <w:bookmarkEnd w:id="8"/>
    <w:p w:rsidR="00A80E3E" w:rsidRPr="00E06431" w:rsidRDefault="009017F2" w:rsidP="00C22FCF">
      <w:pPr>
        <w:pStyle w:val="Akapitzlist"/>
        <w:numPr>
          <w:ilvl w:val="0"/>
          <w:numId w:val="62"/>
        </w:numPr>
        <w:suppressAutoHyphens/>
        <w:spacing w:line="276" w:lineRule="auto"/>
        <w:rPr>
          <w:rFonts w:ascii="Cambria" w:hAnsi="Cambria" w:cs="Calibri"/>
          <w:sz w:val="24"/>
          <w:szCs w:val="24"/>
          <w:lang w:eastAsia="ar-SA"/>
        </w:rPr>
      </w:pPr>
      <w:r w:rsidRPr="00E06431">
        <w:rPr>
          <w:rFonts w:ascii="Cambria" w:hAnsi="Cambria" w:cs="Calibri"/>
          <w:sz w:val="24"/>
          <w:szCs w:val="24"/>
          <w:lang w:eastAsia="ar-SA"/>
        </w:rPr>
        <w:t>wykonanie obsługi geodezyjnej związanej</w:t>
      </w:r>
      <w:r w:rsidR="00B720D3" w:rsidRPr="00E06431">
        <w:rPr>
          <w:rFonts w:ascii="Cambria" w:hAnsi="Cambria" w:cs="Calibri"/>
          <w:sz w:val="24"/>
          <w:szCs w:val="24"/>
          <w:lang w:eastAsia="ar-SA"/>
        </w:rPr>
        <w:t xml:space="preserve"> z budową przydomowych oczyszczalni ścieków.</w:t>
      </w:r>
    </w:p>
    <w:p w:rsidR="00A52418" w:rsidRPr="00E06431" w:rsidRDefault="00A52418" w:rsidP="005529DA">
      <w:pPr>
        <w:pStyle w:val="Akapitzlist"/>
        <w:widowControl w:val="0"/>
        <w:numPr>
          <w:ilvl w:val="0"/>
          <w:numId w:val="67"/>
        </w:numPr>
        <w:tabs>
          <w:tab w:val="left" w:pos="1276"/>
        </w:tabs>
        <w:suppressAutoHyphens/>
        <w:autoSpaceDN w:val="0"/>
        <w:spacing w:line="276" w:lineRule="auto"/>
        <w:textAlignment w:val="baseline"/>
        <w:outlineLvl w:val="3"/>
        <w:rPr>
          <w:rFonts w:ascii="Cambria" w:hAnsi="Cambria" w:cs="Calibri"/>
          <w:b/>
          <w:color w:val="000000" w:themeColor="text1"/>
          <w:sz w:val="24"/>
          <w:szCs w:val="24"/>
          <w:lang w:eastAsia="ar-SA"/>
        </w:rPr>
      </w:pPr>
      <w:r w:rsidRPr="00E06431">
        <w:rPr>
          <w:rFonts w:ascii="Cambria" w:hAnsi="Cambria" w:cs="Calibri"/>
          <w:b/>
          <w:color w:val="000000" w:themeColor="text1"/>
          <w:sz w:val="24"/>
          <w:szCs w:val="24"/>
          <w:lang w:eastAsia="ar-SA"/>
        </w:rPr>
        <w:t>Zakres prac projektowych:</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 xml:space="preserve">Wykonawca, w zakresie prac projektowych zobowiązuje się do wykonania przedmiotu zamówienia zgodnie ze zleceniem Zamawiającego i wszystkimi wymaganiami przewidzianymi w umowie i dokumentach stanowiących jej integralną część zwłaszcza programem funkcjonalno - użytkowym, zasadami aktualnej wiedzy technicznej, obowiązującymi </w:t>
      </w:r>
      <w:r w:rsidR="00A70604" w:rsidRPr="00E06431">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w tym zakresie przepisami.</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 xml:space="preserve">Zamawiający wymaga dokonania sprawdzenia dokumentacji przez osobę posiadającą wymagane uprawnienia. Informacje zawarte w dokumentacji w zakresie technologii wykonania robót, doboru materiałów i urządzeń muszą określać przedmiot zamówienia w sposób zgodny z Ustawą </w:t>
      </w:r>
      <w:r w:rsidR="00DE13D5">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Prawo Zamówień Publicznych (art. 99-103).</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 xml:space="preserve">Przedmiar robót winien zostać wykonany w ilości 2 egzemplarzy </w:t>
      </w:r>
      <w:r w:rsidR="00DE13D5">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 xml:space="preserve">(wersja papierowa). Powinien zawierać zestawienie przewidywanych </w:t>
      </w:r>
      <w:r w:rsidR="00DE13D5">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 xml:space="preserve">do wykonania robót w kolejności technologicznej ich wykonania wraz </w:t>
      </w:r>
      <w:r w:rsidR="00DE13D5">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 xml:space="preserve">z ich uszczegółowieniem oraz wskazaniem właściwych specyfikacji technicznych wykonania i odbioru robót budowlanych, z wyliczeniem </w:t>
      </w:r>
      <w:r w:rsidR="00A70604" w:rsidRPr="00E06431">
        <w:rPr>
          <w:rFonts w:ascii="Cambria" w:hAnsi="Cambria" w:cs="Calibri"/>
          <w:color w:val="000000" w:themeColor="text1"/>
          <w:sz w:val="24"/>
          <w:szCs w:val="24"/>
          <w:lang w:eastAsia="ar-SA"/>
        </w:rPr>
        <w:br/>
      </w:r>
      <w:r w:rsidRPr="00E06431">
        <w:rPr>
          <w:rFonts w:ascii="Cambria" w:hAnsi="Cambria" w:cs="Calibri"/>
          <w:color w:val="000000" w:themeColor="text1"/>
          <w:sz w:val="24"/>
          <w:szCs w:val="24"/>
          <w:lang w:eastAsia="ar-SA"/>
        </w:rPr>
        <w:t>i zestawieniem ilości jednostek przedmiarowych robót, w rozbiciu na poszczególne roboty ogólnobudowlane i instalacyjne.</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Wykonawca jest zobowiązany do przygotowania i przedłożenia Zamawiającemu pełnej dokumentacji odbiorowej (atesty, aprobaty, opinie, wyniki badań, karty gwarancyjne).</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Wykonawca jest zobowiązany do opracowania dokumentacji powykonawczej w ilości 2 egzemplarzy (wersja papierowa) i przekazania jej Zamawiającemu zgodnie z wymaganiami wskazanymi w PFU.</w:t>
      </w:r>
    </w:p>
    <w:p w:rsidR="00A52418" w:rsidRPr="00E06431" w:rsidRDefault="00A52418" w:rsidP="00415DCA">
      <w:pPr>
        <w:pStyle w:val="Akapitzlist"/>
        <w:numPr>
          <w:ilvl w:val="1"/>
          <w:numId w:val="72"/>
        </w:numPr>
        <w:tabs>
          <w:tab w:val="left" w:pos="426"/>
        </w:tabs>
        <w:suppressAutoHyphens/>
        <w:spacing w:line="276" w:lineRule="auto"/>
        <w:ind w:left="1531" w:hanging="284"/>
        <w:rPr>
          <w:rFonts w:ascii="Cambria" w:hAnsi="Cambria" w:cs="Calibri"/>
          <w:color w:val="000000" w:themeColor="text1"/>
          <w:sz w:val="24"/>
          <w:szCs w:val="24"/>
          <w:lang w:eastAsia="ar-SA"/>
        </w:rPr>
      </w:pPr>
      <w:r w:rsidRPr="00E06431">
        <w:rPr>
          <w:rFonts w:ascii="Cambria" w:hAnsi="Cambria" w:cs="Calibri"/>
          <w:color w:val="000000" w:themeColor="text1"/>
          <w:sz w:val="24"/>
          <w:szCs w:val="24"/>
          <w:lang w:eastAsia="ar-SA"/>
        </w:rPr>
        <w:t>Jeżeli w trakcie realizacji robót zgodnie z opracowaną dokumentacją projektową, zajdzie konieczność wykonania dodatkowej dokumentacji uzupełniającej niezbędnej dla realizacji robót, Wykonawca wykona tę dokumentację na własny koszt.</w:t>
      </w:r>
    </w:p>
    <w:p w:rsidR="00E61577" w:rsidRPr="00E06431" w:rsidRDefault="00E61577">
      <w:pPr>
        <w:pStyle w:val="Akapitzlist"/>
        <w:tabs>
          <w:tab w:val="left" w:pos="426"/>
        </w:tabs>
        <w:suppressAutoHyphens/>
        <w:spacing w:line="276" w:lineRule="auto"/>
        <w:ind w:left="1531"/>
        <w:rPr>
          <w:rFonts w:ascii="Cambria" w:hAnsi="Cambria" w:cs="Calibri"/>
          <w:color w:val="000000" w:themeColor="text1"/>
          <w:sz w:val="24"/>
          <w:szCs w:val="24"/>
          <w:lang w:eastAsia="ar-SA"/>
        </w:rPr>
      </w:pPr>
    </w:p>
    <w:p w:rsidR="00A70604" w:rsidRDefault="00A70604">
      <w:pPr>
        <w:pStyle w:val="Akapitzlist"/>
        <w:tabs>
          <w:tab w:val="left" w:pos="426"/>
        </w:tabs>
        <w:suppressAutoHyphens/>
        <w:spacing w:line="276" w:lineRule="auto"/>
        <w:ind w:left="1531"/>
        <w:rPr>
          <w:rFonts w:ascii="Cambria" w:hAnsi="Cambria" w:cs="Calibri"/>
          <w:color w:val="000000" w:themeColor="text1"/>
          <w:sz w:val="24"/>
          <w:szCs w:val="24"/>
          <w:lang w:eastAsia="ar-SA"/>
        </w:rPr>
      </w:pPr>
    </w:p>
    <w:p w:rsidR="00A70604" w:rsidRPr="002F2221" w:rsidRDefault="00A70604">
      <w:pPr>
        <w:pStyle w:val="Akapitzlist"/>
        <w:tabs>
          <w:tab w:val="left" w:pos="426"/>
        </w:tabs>
        <w:suppressAutoHyphens/>
        <w:spacing w:line="276" w:lineRule="auto"/>
        <w:ind w:left="1531"/>
        <w:rPr>
          <w:rFonts w:ascii="Cambria" w:hAnsi="Cambria" w:cs="Calibri"/>
          <w:color w:val="000000" w:themeColor="text1"/>
          <w:sz w:val="24"/>
          <w:szCs w:val="24"/>
          <w:lang w:eastAsia="ar-SA"/>
        </w:rPr>
      </w:pPr>
    </w:p>
    <w:p w:rsidR="00A52418" w:rsidRPr="002F2221" w:rsidRDefault="00A52418" w:rsidP="00415DCA">
      <w:pPr>
        <w:pStyle w:val="Akapitzlist"/>
        <w:widowControl w:val="0"/>
        <w:numPr>
          <w:ilvl w:val="0"/>
          <w:numId w:val="67"/>
        </w:numPr>
        <w:tabs>
          <w:tab w:val="left" w:pos="1276"/>
        </w:tabs>
        <w:suppressAutoHyphens/>
        <w:autoSpaceDN w:val="0"/>
        <w:spacing w:line="276" w:lineRule="auto"/>
        <w:textAlignment w:val="baseline"/>
        <w:outlineLvl w:val="3"/>
        <w:rPr>
          <w:rFonts w:ascii="Cambria" w:hAnsi="Cambria" w:cs="Calibri"/>
          <w:color w:val="000000" w:themeColor="text1"/>
          <w:sz w:val="24"/>
          <w:szCs w:val="24"/>
          <w:lang w:eastAsia="ar-SA"/>
        </w:rPr>
      </w:pPr>
      <w:r w:rsidRPr="002F2221">
        <w:rPr>
          <w:rFonts w:ascii="Cambria" w:hAnsi="Cambria"/>
          <w:b/>
          <w:sz w:val="24"/>
          <w:szCs w:val="24"/>
        </w:rPr>
        <w:lastRenderedPageBreak/>
        <w:t>Dokumentacja projektowa powinna być opracowana zgodnie z:</w:t>
      </w:r>
    </w:p>
    <w:p w:rsidR="00A52418" w:rsidRPr="002F2221" w:rsidRDefault="00A52418"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Rozporządzeni</w:t>
      </w:r>
      <w:r w:rsidR="00CE22AB" w:rsidRPr="002F2221">
        <w:rPr>
          <w:rFonts w:ascii="Cambria" w:hAnsi="Cambria"/>
        </w:rPr>
        <w:t>em</w:t>
      </w:r>
      <w:r w:rsidRPr="002F2221">
        <w:rPr>
          <w:rFonts w:ascii="Cambria" w:hAnsi="Cambria"/>
        </w:rPr>
        <w:t xml:space="preserve"> Ministra Transportu, Bud</w:t>
      </w:r>
      <w:r w:rsidR="00AB2107" w:rsidRPr="002F2221">
        <w:rPr>
          <w:rFonts w:ascii="Cambria" w:hAnsi="Cambria"/>
        </w:rPr>
        <w:t xml:space="preserve">ownictwa i Gospodarki Morskiej </w:t>
      </w:r>
      <w:r w:rsidRPr="002F2221">
        <w:rPr>
          <w:rFonts w:ascii="Cambria" w:hAnsi="Cambria"/>
        </w:rPr>
        <w:t xml:space="preserve">z dnia   25 kwietnia 2012 r. w sprawie szczegółowego zakresu i formy projektu budowlanego; </w:t>
      </w:r>
    </w:p>
    <w:p w:rsidR="00A52418" w:rsidRPr="002F2221" w:rsidRDefault="00CE22AB"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Rozporządzeniem</w:t>
      </w:r>
      <w:r w:rsidR="00A52418" w:rsidRPr="002F2221">
        <w:rPr>
          <w:rFonts w:ascii="Cambria" w:hAnsi="Cambria"/>
        </w:rPr>
        <w:t xml:space="preserve"> Ministra Transportu i Gospodarki Morskiej z dnia 2 marca 1999 r.   w sprawie warunków technicznych jakim powinny odpowiadać drogi publiczne i ich usytuowanie; </w:t>
      </w:r>
    </w:p>
    <w:p w:rsidR="00A52418" w:rsidRPr="002F2221" w:rsidRDefault="00A52418"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Ustaw</w:t>
      </w:r>
      <w:r w:rsidR="00CE22AB" w:rsidRPr="002F2221">
        <w:rPr>
          <w:rFonts w:ascii="Cambria" w:hAnsi="Cambria"/>
        </w:rPr>
        <w:t>ą</w:t>
      </w:r>
      <w:r w:rsidRPr="002F2221">
        <w:rPr>
          <w:rFonts w:ascii="Cambria" w:hAnsi="Cambria"/>
        </w:rPr>
        <w:t xml:space="preserve"> z dnia 20 lipca 2017 r. - Prawo wodne; </w:t>
      </w:r>
    </w:p>
    <w:p w:rsidR="00A52418" w:rsidRPr="002F2221" w:rsidRDefault="00CE22AB"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Ustawą</w:t>
      </w:r>
      <w:r w:rsidR="00A52418" w:rsidRPr="002F2221">
        <w:rPr>
          <w:rFonts w:ascii="Cambria" w:hAnsi="Cambria"/>
        </w:rPr>
        <w:t xml:space="preserve"> i przepisów wykonawczych do </w:t>
      </w:r>
      <w:r w:rsidR="00A70604">
        <w:rPr>
          <w:rFonts w:ascii="Cambria" w:hAnsi="Cambria"/>
        </w:rPr>
        <w:t>ustawy Prawo Budowlane</w:t>
      </w:r>
      <w:r w:rsidR="00A52418" w:rsidRPr="002F2221">
        <w:rPr>
          <w:rFonts w:ascii="Cambria" w:hAnsi="Cambria"/>
        </w:rPr>
        <w:t>,</w:t>
      </w:r>
    </w:p>
    <w:p w:rsidR="00A52418" w:rsidRPr="002F2221" w:rsidRDefault="00A52418"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Ustaw</w:t>
      </w:r>
      <w:r w:rsidR="00CE22AB" w:rsidRPr="002F2221">
        <w:rPr>
          <w:rFonts w:ascii="Cambria" w:hAnsi="Cambria"/>
        </w:rPr>
        <w:t>ą</w:t>
      </w:r>
      <w:r w:rsidRPr="002F2221">
        <w:rPr>
          <w:rFonts w:ascii="Cambria" w:hAnsi="Cambria"/>
        </w:rPr>
        <w:t xml:space="preserve"> z dnia 10 kwietnia 2003 r. o szcze</w:t>
      </w:r>
      <w:r w:rsidR="00AB2107" w:rsidRPr="002F2221">
        <w:rPr>
          <w:rFonts w:ascii="Cambria" w:hAnsi="Cambria"/>
        </w:rPr>
        <w:t xml:space="preserve">gólnych zasadach przygotowania </w:t>
      </w:r>
      <w:r w:rsidRPr="002F2221">
        <w:rPr>
          <w:rFonts w:ascii="Cambria" w:hAnsi="Cambria"/>
        </w:rPr>
        <w:t xml:space="preserve">i realizacji inwestycji w zakresie dróg publicznych, </w:t>
      </w:r>
    </w:p>
    <w:p w:rsidR="00A52418" w:rsidRPr="002F2221" w:rsidRDefault="00A52418" w:rsidP="00415DCA">
      <w:pPr>
        <w:widowControl w:val="0"/>
        <w:numPr>
          <w:ilvl w:val="0"/>
          <w:numId w:val="71"/>
        </w:numPr>
        <w:suppressAutoHyphens/>
        <w:spacing w:line="276" w:lineRule="auto"/>
        <w:ind w:left="1701" w:hanging="426"/>
        <w:jc w:val="both"/>
        <w:textAlignment w:val="baseline"/>
        <w:rPr>
          <w:rFonts w:ascii="Cambria" w:hAnsi="Cambria"/>
        </w:rPr>
      </w:pPr>
      <w:r w:rsidRPr="002F2221">
        <w:rPr>
          <w:rFonts w:ascii="Cambria" w:hAnsi="Cambria"/>
        </w:rPr>
        <w:t>Ustaw</w:t>
      </w:r>
      <w:r w:rsidR="00CE22AB" w:rsidRPr="002F2221">
        <w:rPr>
          <w:rFonts w:ascii="Cambria" w:hAnsi="Cambria"/>
        </w:rPr>
        <w:t>ą</w:t>
      </w:r>
      <w:r w:rsidRPr="002F2221">
        <w:rPr>
          <w:rFonts w:ascii="Cambria" w:hAnsi="Cambria"/>
        </w:rPr>
        <w:t xml:space="preserve"> i przepisów wykonawczych do ustawy z dnia 11 września 2019 r. Prawo zamówień publicznych,</w:t>
      </w:r>
    </w:p>
    <w:p w:rsidR="00A52418" w:rsidRPr="002F2221" w:rsidRDefault="00A52418" w:rsidP="00415DCA">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rPr>
        <w:t>Us</w:t>
      </w:r>
      <w:r w:rsidR="00CE22AB" w:rsidRPr="002F2221">
        <w:rPr>
          <w:rFonts w:ascii="Cambria" w:hAnsi="Cambria" w:cs="Tahoma"/>
        </w:rPr>
        <w:t>tawą</w:t>
      </w:r>
      <w:r w:rsidRPr="002F2221">
        <w:rPr>
          <w:rFonts w:ascii="Cambria" w:hAnsi="Cambria" w:cs="Tahoma"/>
        </w:rPr>
        <w:t xml:space="preserve"> z dnia 3 października 2008 o udostęp</w:t>
      </w:r>
      <w:r w:rsidR="00AB2107" w:rsidRPr="002F2221">
        <w:rPr>
          <w:rFonts w:ascii="Cambria" w:hAnsi="Cambria" w:cs="Tahoma"/>
        </w:rPr>
        <w:t xml:space="preserve">nieniu informacji </w:t>
      </w:r>
      <w:r w:rsidR="00A70604">
        <w:rPr>
          <w:rFonts w:ascii="Cambria" w:hAnsi="Cambria" w:cs="Tahoma"/>
        </w:rPr>
        <w:br/>
      </w:r>
      <w:r w:rsidR="00AB2107" w:rsidRPr="002F2221">
        <w:rPr>
          <w:rFonts w:ascii="Cambria" w:hAnsi="Cambria" w:cs="Tahoma"/>
        </w:rPr>
        <w:t xml:space="preserve">o środowisku </w:t>
      </w:r>
      <w:r w:rsidRPr="002F2221">
        <w:rPr>
          <w:rFonts w:ascii="Cambria" w:hAnsi="Cambria" w:cs="Tahoma"/>
        </w:rPr>
        <w:t>i jego ochronie, udziale społeczeństwa w ochronie środowiska oraz o ocenach oddziaływania na środowisko  oraz ustaleń wynikających z warunków umowy pomiędzy</w:t>
      </w:r>
      <w:r w:rsidRPr="002F2221">
        <w:rPr>
          <w:rFonts w:ascii="Cambria" w:eastAsia="Calibri" w:hAnsi="Cambria" w:cs="Verdana"/>
        </w:rPr>
        <w:t xml:space="preserve"> Zamawiającym, </w:t>
      </w:r>
      <w:r w:rsidR="00A70604">
        <w:rPr>
          <w:rFonts w:ascii="Cambria" w:eastAsia="Calibri" w:hAnsi="Cambria" w:cs="Verdana"/>
        </w:rPr>
        <w:br/>
      </w:r>
      <w:r w:rsidRPr="002F2221">
        <w:rPr>
          <w:rFonts w:ascii="Cambria" w:eastAsia="Calibri" w:hAnsi="Cambria" w:cs="Verdana"/>
        </w:rPr>
        <w:t>a Wykonawcą. Każda część dokumentacji musi posiada</w:t>
      </w:r>
      <w:r w:rsidR="00AB2107" w:rsidRPr="002F2221">
        <w:rPr>
          <w:rFonts w:ascii="Cambria" w:eastAsia="Calibri" w:hAnsi="Cambria" w:cs="Verdana"/>
        </w:rPr>
        <w:t xml:space="preserve">ć oświadczenie, Projektanta </w:t>
      </w:r>
      <w:r w:rsidRPr="002F2221">
        <w:rPr>
          <w:rFonts w:ascii="Cambria" w:eastAsia="Calibri" w:hAnsi="Cambria" w:cs="Verdana"/>
        </w:rPr>
        <w:t xml:space="preserve">i Sprawdzającego, że jest wykonana zgodnie </w:t>
      </w:r>
      <w:r w:rsidR="00A70604">
        <w:rPr>
          <w:rFonts w:ascii="Cambria" w:eastAsia="Calibri" w:hAnsi="Cambria" w:cs="Verdana"/>
        </w:rPr>
        <w:br/>
      </w:r>
      <w:r w:rsidRPr="002F2221">
        <w:rPr>
          <w:rFonts w:ascii="Cambria" w:eastAsia="Calibri" w:hAnsi="Cambria" w:cs="Verdana"/>
        </w:rPr>
        <w:t xml:space="preserve">z obowiązującymi polskimi przepisami i wytycznymi projektowymi oraz jest kompletna z punktu widzenia celu, jakiemu ma służyć.Dokumentacja projektowa musi posiadać oświadczenie Wykonawcy </w:t>
      </w:r>
      <w:r w:rsidR="00A70604">
        <w:rPr>
          <w:rFonts w:ascii="Cambria" w:eastAsia="Calibri" w:hAnsi="Cambria" w:cs="Verdana"/>
        </w:rPr>
        <w:br/>
      </w:r>
      <w:r w:rsidRPr="002F2221">
        <w:rPr>
          <w:rFonts w:ascii="Cambria" w:eastAsia="Calibri" w:hAnsi="Cambria" w:cs="Verdana"/>
        </w:rPr>
        <w:t>o przeprowadzonym sprawdzeniu, uzgodnieniu i gotowości jej do realizacji.</w:t>
      </w:r>
    </w:p>
    <w:p w:rsidR="00BD20AF" w:rsidRPr="002F2221" w:rsidRDefault="00BD20AF" w:rsidP="00415DCA">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 xml:space="preserve">Rozporządzeniem Ministra Infrastruktury z dn.  3 lipca 2003 </w:t>
      </w:r>
      <w:r w:rsidR="00A70604">
        <w:rPr>
          <w:rFonts w:ascii="Cambria" w:hAnsi="Cambria" w:cs="Tahoma"/>
        </w:rPr>
        <w:br/>
      </w:r>
      <w:r w:rsidRPr="002F2221">
        <w:rPr>
          <w:rFonts w:ascii="Cambria" w:hAnsi="Cambria" w:cs="Tahoma"/>
        </w:rPr>
        <w:t>„w sprawie szczegółowego , zakresu i formy projektu budowlanego” (Dz.U. z 2012 r. poz. 462 ze zmianami).</w:t>
      </w:r>
    </w:p>
    <w:p w:rsidR="00BD20AF" w:rsidRPr="002F2221" w:rsidRDefault="00BD20AF" w:rsidP="00415DCA">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 xml:space="preserve">Rozporządzeniem Ministra  Infrastruktury z dnia 18 maja 2004 r., </w:t>
      </w:r>
      <w:r w:rsidR="00A70604">
        <w:rPr>
          <w:rFonts w:ascii="Cambria" w:hAnsi="Cambria" w:cs="Tahoma"/>
        </w:rPr>
        <w:br/>
      </w:r>
      <w:r w:rsidRPr="002F2221">
        <w:rPr>
          <w:rFonts w:ascii="Cambria" w:hAnsi="Cambria" w:cs="Tahoma"/>
        </w:rPr>
        <w:t xml:space="preserve">w sprawie określania metod i podstaw sporządzenia kosztorysu inwestorskiego , obliczania planowanych kosztów prac projektowych  oraz planowanych kosztów robót budowlanych określonych </w:t>
      </w:r>
      <w:r w:rsidR="00A70604">
        <w:rPr>
          <w:rFonts w:ascii="Cambria" w:hAnsi="Cambria" w:cs="Tahoma"/>
        </w:rPr>
        <w:br/>
      </w:r>
      <w:r w:rsidRPr="002F2221">
        <w:rPr>
          <w:rFonts w:ascii="Cambria" w:hAnsi="Cambria" w:cs="Tahoma"/>
        </w:rPr>
        <w:t>w programie funkcjonalno-użytkowym (Dz.</w:t>
      </w:r>
      <w:r w:rsidR="00A70604">
        <w:rPr>
          <w:rFonts w:ascii="Cambria" w:hAnsi="Cambria" w:cs="Tahoma"/>
        </w:rPr>
        <w:t xml:space="preserve"> U. Nr</w:t>
      </w:r>
      <w:r w:rsidRPr="002F2221">
        <w:rPr>
          <w:rFonts w:ascii="Cambria" w:hAnsi="Cambria" w:cs="Tahoma"/>
        </w:rPr>
        <w:t xml:space="preserve"> 130, poz. 1389 </w:t>
      </w:r>
      <w:r w:rsidR="00A70604">
        <w:rPr>
          <w:rFonts w:ascii="Cambria" w:hAnsi="Cambria" w:cs="Tahoma"/>
        </w:rPr>
        <w:br/>
      </w:r>
      <w:r w:rsidRPr="002F2221">
        <w:rPr>
          <w:rFonts w:ascii="Cambria" w:hAnsi="Cambria" w:cs="Tahoma"/>
        </w:rPr>
        <w:t>z 2004 r),</w:t>
      </w:r>
    </w:p>
    <w:p w:rsidR="00BD20AF"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 xml:space="preserve">Rozporządzeniem Ministra  Infrastruktury z dnia 2 września 2004 r. </w:t>
      </w:r>
      <w:r w:rsidR="00A70604">
        <w:rPr>
          <w:rFonts w:ascii="Cambria" w:hAnsi="Cambria" w:cs="Tahoma"/>
        </w:rPr>
        <w:br/>
      </w:r>
      <w:r w:rsidRPr="002F2221">
        <w:rPr>
          <w:rFonts w:ascii="Cambria" w:hAnsi="Cambria" w:cs="Tahoma"/>
        </w:rPr>
        <w:t>w sprawie szczegółowego zakresu i formy dokumentacji projektowej, specyfikacji technicznych wykonania i odbioru robót budowlanych  oraz programu funkcjonalno-użytkowego  (Dz.U. 2013</w:t>
      </w:r>
      <w:r w:rsidR="00CD406F" w:rsidRPr="002F2221">
        <w:rPr>
          <w:rFonts w:ascii="Cambria" w:hAnsi="Cambria" w:cs="Tahoma"/>
        </w:rPr>
        <w:t xml:space="preserve"> poz</w:t>
      </w:r>
      <w:r w:rsidRPr="002F2221">
        <w:rPr>
          <w:rFonts w:ascii="Cambria" w:hAnsi="Cambria" w:cs="Tahoma"/>
        </w:rPr>
        <w:t>.1129) ;</w:t>
      </w:r>
    </w:p>
    <w:p w:rsidR="006B0E59"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Ustawą z dn. 7 lipca 1994  Prawo budowlane (Dz.U. 2020 poz. 471);</w:t>
      </w:r>
    </w:p>
    <w:p w:rsidR="006B0E59"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Ustawa z dn. 29 stycznia 2004 r. Prawo Zamówień Publicznych  (Dz.U. 2019 poz. 2019);</w:t>
      </w:r>
    </w:p>
    <w:p w:rsidR="006B0E59"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Ustawa z dn. 16 kwietnia 2004 r. o wyrobach budowlanych ( Dz.U. z 2020r. poz. 215);</w:t>
      </w:r>
    </w:p>
    <w:p w:rsidR="006B0E59"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lastRenderedPageBreak/>
        <w:t>Ustawą z dn. 30 sierpnia 2002 o systemie oceny zgodności (Dz.U. 2016 poz. 542);</w:t>
      </w:r>
    </w:p>
    <w:p w:rsidR="006B0E59" w:rsidRPr="002F2221" w:rsidRDefault="006B0E59"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 xml:space="preserve">Ustawą z dn. 27 kwietnia 2001 r. Prawo ochrony środowiska </w:t>
      </w:r>
      <w:r w:rsidR="00A70604">
        <w:rPr>
          <w:rFonts w:ascii="Cambria" w:hAnsi="Cambria" w:cs="Tahoma"/>
        </w:rPr>
        <w:br/>
      </w:r>
      <w:r w:rsidRPr="002F2221">
        <w:rPr>
          <w:rFonts w:ascii="Cambria" w:hAnsi="Cambria" w:cs="Tahoma"/>
        </w:rPr>
        <w:t>(Dz.U. 2019 poz. 13960;</w:t>
      </w:r>
    </w:p>
    <w:p w:rsidR="00CD406F" w:rsidRPr="002F2221" w:rsidRDefault="00CD406F"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 xml:space="preserve">Rozporządzeniem Ministra Infrastruktury z dn. 6 luty  2003 r. </w:t>
      </w:r>
      <w:r w:rsidR="00A70604">
        <w:rPr>
          <w:rFonts w:ascii="Cambria" w:hAnsi="Cambria" w:cs="Tahoma"/>
        </w:rPr>
        <w:br/>
      </w:r>
      <w:r w:rsidRPr="002F2221">
        <w:rPr>
          <w:rFonts w:ascii="Cambria" w:hAnsi="Cambria" w:cs="Tahoma"/>
        </w:rPr>
        <w:t>w sprawie bezpieczeństwa i higieny pracy podczas wykonywania robót budowlanych ( Dz.U. 2003 nr 47 poz. 401)</w:t>
      </w:r>
    </w:p>
    <w:p w:rsidR="00263B12" w:rsidRPr="002F2221" w:rsidRDefault="00CD406F"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Rozporządzenie</w:t>
      </w:r>
      <w:r w:rsidR="00263B12" w:rsidRPr="002F2221">
        <w:rPr>
          <w:rFonts w:ascii="Cambria" w:hAnsi="Cambria" w:cs="Tahoma"/>
        </w:rPr>
        <w:t>m</w:t>
      </w:r>
      <w:r w:rsidRPr="002F2221">
        <w:rPr>
          <w:rFonts w:ascii="Cambria" w:hAnsi="Cambria" w:cs="Tahoma"/>
        </w:rPr>
        <w:t xml:space="preserve"> Ministra Gospodarki z dn. 20 września 2001 r</w:t>
      </w:r>
      <w:r w:rsidR="00A70604">
        <w:rPr>
          <w:rFonts w:ascii="Cambria" w:hAnsi="Cambria" w:cs="Tahoma"/>
        </w:rPr>
        <w:t>.</w:t>
      </w:r>
      <w:r w:rsidR="00A70604">
        <w:rPr>
          <w:rFonts w:ascii="Cambria" w:hAnsi="Cambria" w:cs="Tahoma"/>
        </w:rPr>
        <w:br/>
      </w:r>
      <w:r w:rsidRPr="002F2221">
        <w:rPr>
          <w:rFonts w:ascii="Cambria" w:hAnsi="Cambria" w:cs="Tahoma"/>
        </w:rPr>
        <w:t>w sprawie bezpieczeństwa i higieny pracy podczas e</w:t>
      </w:r>
      <w:r w:rsidR="00BA48B3">
        <w:rPr>
          <w:rFonts w:ascii="Cambria" w:hAnsi="Cambria" w:cs="Tahoma"/>
        </w:rPr>
        <w:t>ksploatacji maszyn i innych urzą</w:t>
      </w:r>
      <w:r w:rsidRPr="002F2221">
        <w:rPr>
          <w:rFonts w:ascii="Cambria" w:hAnsi="Cambria" w:cs="Tahoma"/>
        </w:rPr>
        <w:t>d</w:t>
      </w:r>
      <w:r w:rsidR="00BA48B3">
        <w:rPr>
          <w:rFonts w:ascii="Cambria" w:hAnsi="Cambria" w:cs="Tahoma"/>
        </w:rPr>
        <w:t>z</w:t>
      </w:r>
      <w:r w:rsidRPr="002F2221">
        <w:rPr>
          <w:rFonts w:ascii="Cambria" w:hAnsi="Cambria" w:cs="Tahoma"/>
        </w:rPr>
        <w:t xml:space="preserve">eń do robót ziemnych, budowlanych i drogowych </w:t>
      </w:r>
      <w:r w:rsidR="00A70604">
        <w:rPr>
          <w:rFonts w:ascii="Cambria" w:hAnsi="Cambria" w:cs="Tahoma"/>
        </w:rPr>
        <w:br/>
      </w:r>
      <w:r w:rsidRPr="002F2221">
        <w:rPr>
          <w:rFonts w:ascii="Cambria" w:hAnsi="Cambria" w:cs="Tahoma"/>
        </w:rPr>
        <w:t>(Dz.U. 2018 poz. 583)</w:t>
      </w:r>
      <w:r w:rsidR="00263B12" w:rsidRPr="002F2221">
        <w:rPr>
          <w:rFonts w:ascii="Cambria" w:hAnsi="Cambria" w:cs="Tahoma"/>
        </w:rPr>
        <w:t>;</w:t>
      </w:r>
    </w:p>
    <w:p w:rsidR="006B0E59" w:rsidRPr="002F2221" w:rsidRDefault="00263B12" w:rsidP="006B0E59">
      <w:pPr>
        <w:widowControl w:val="0"/>
        <w:numPr>
          <w:ilvl w:val="0"/>
          <w:numId w:val="71"/>
        </w:numPr>
        <w:suppressAutoHyphens/>
        <w:spacing w:line="276" w:lineRule="auto"/>
        <w:ind w:left="1701" w:hanging="426"/>
        <w:jc w:val="both"/>
        <w:textAlignment w:val="baseline"/>
        <w:rPr>
          <w:rFonts w:ascii="Cambria" w:hAnsi="Cambria" w:cs="Tahoma"/>
        </w:rPr>
      </w:pPr>
      <w:r w:rsidRPr="002F2221">
        <w:rPr>
          <w:rFonts w:ascii="Cambria" w:hAnsi="Cambria" w:cs="Tahoma"/>
        </w:rPr>
        <w:t>Rozporządzeniem Ministra Infrastruktury i Budownictwa z dnia 17 listopada 2016 r. w sprawie krajowych ocen technicznych (Dz.U. 2016 poz. 1968)</w:t>
      </w:r>
    </w:p>
    <w:p w:rsidR="0001544B" w:rsidRPr="00AB2107" w:rsidRDefault="0001544B" w:rsidP="00A70604">
      <w:pPr>
        <w:widowControl w:val="0"/>
        <w:suppressAutoHyphens/>
        <w:spacing w:line="276" w:lineRule="auto"/>
        <w:jc w:val="both"/>
        <w:textAlignment w:val="baseline"/>
        <w:rPr>
          <w:rFonts w:ascii="Cambria" w:hAnsi="Cambria" w:cs="Tahoma"/>
        </w:rPr>
      </w:pPr>
    </w:p>
    <w:p w:rsidR="002F2221" w:rsidRPr="002F2221" w:rsidRDefault="00652AC8" w:rsidP="00E06431">
      <w:pPr>
        <w:numPr>
          <w:ilvl w:val="1"/>
          <w:numId w:val="61"/>
        </w:numPr>
        <w:suppressAutoHyphens/>
        <w:spacing w:after="120" w:line="276" w:lineRule="auto"/>
        <w:ind w:left="567" w:hanging="567"/>
        <w:jc w:val="both"/>
        <w:rPr>
          <w:rFonts w:ascii="Cambria" w:hAnsi="Cambria" w:cs="Calibri"/>
          <w:lang w:eastAsia="ar-SA"/>
        </w:rPr>
      </w:pPr>
      <w:r w:rsidRPr="002943A3">
        <w:rPr>
          <w:rFonts w:ascii="Cambria" w:hAnsi="Cambria" w:cs="Calibri"/>
          <w:color w:val="000000" w:themeColor="text1"/>
          <w:lang w:eastAsia="ar-SA"/>
        </w:rPr>
        <w:t xml:space="preserve">Szczegółowe warunki realizacji Umowy i jej zakres przedmiotowy, w tym zakres prac </w:t>
      </w:r>
      <w:r w:rsidRPr="002F2221">
        <w:rPr>
          <w:rFonts w:ascii="Cambria" w:hAnsi="Cambria" w:cs="Calibri"/>
          <w:color w:val="000000" w:themeColor="text1"/>
          <w:lang w:eastAsia="ar-SA"/>
        </w:rPr>
        <w:t>projektow</w:t>
      </w:r>
      <w:r w:rsidR="00DE13D5">
        <w:rPr>
          <w:rFonts w:ascii="Cambria" w:hAnsi="Cambria" w:cs="Calibri"/>
          <w:color w:val="000000" w:themeColor="text1"/>
          <w:lang w:eastAsia="ar-SA"/>
        </w:rPr>
        <w:t>ych oraz robót określa Program Funkcjonalno-U</w:t>
      </w:r>
      <w:r w:rsidRPr="002F2221">
        <w:rPr>
          <w:rFonts w:ascii="Cambria" w:hAnsi="Cambria" w:cs="Calibri"/>
          <w:color w:val="000000" w:themeColor="text1"/>
          <w:lang w:eastAsia="ar-SA"/>
        </w:rPr>
        <w:t xml:space="preserve">żytkowy </w:t>
      </w:r>
      <w:r w:rsidR="00DE13D5">
        <w:rPr>
          <w:rFonts w:ascii="Cambria" w:hAnsi="Cambria" w:cs="Calibri"/>
          <w:color w:val="000000" w:themeColor="text1"/>
          <w:lang w:eastAsia="ar-SA"/>
        </w:rPr>
        <w:br/>
      </w:r>
      <w:r w:rsidRPr="002F2221">
        <w:rPr>
          <w:rFonts w:ascii="Cambria" w:hAnsi="Cambria" w:cs="Calibri"/>
          <w:color w:val="000000" w:themeColor="text1"/>
          <w:lang w:eastAsia="ar-SA"/>
        </w:rPr>
        <w:t xml:space="preserve">(dalej zwany również: </w:t>
      </w:r>
      <w:r w:rsidRPr="002F2221">
        <w:rPr>
          <w:rFonts w:ascii="Cambria" w:hAnsi="Cambria" w:cs="Calibri"/>
          <w:b/>
          <w:color w:val="000000" w:themeColor="text1"/>
          <w:lang w:eastAsia="ar-SA"/>
        </w:rPr>
        <w:t>„PFU”</w:t>
      </w:r>
      <w:r w:rsidRPr="002F2221">
        <w:rPr>
          <w:rFonts w:ascii="Cambria" w:hAnsi="Cambria" w:cs="Calibri"/>
          <w:color w:val="000000" w:themeColor="text1"/>
          <w:lang w:eastAsia="ar-SA"/>
        </w:rPr>
        <w:t xml:space="preserve">)  – </w:t>
      </w:r>
      <w:r w:rsidRPr="002F2221">
        <w:rPr>
          <w:rFonts w:ascii="Cambria" w:hAnsi="Cambria" w:cs="Calibri"/>
          <w:b/>
          <w:color w:val="000000" w:themeColor="text1"/>
          <w:lang w:eastAsia="ar-SA"/>
        </w:rPr>
        <w:t>Załącznik Nr 1 do SWZ</w:t>
      </w:r>
    </w:p>
    <w:p w:rsidR="00652AC8" w:rsidRDefault="00652AC8" w:rsidP="00EF3EA3">
      <w:pPr>
        <w:suppressAutoHyphens/>
        <w:spacing w:line="276" w:lineRule="auto"/>
        <w:ind w:left="567"/>
        <w:rPr>
          <w:rFonts w:ascii="Cambria" w:hAnsi="Cambria" w:cs="Calibri"/>
          <w:color w:val="000000" w:themeColor="text1"/>
          <w:lang w:eastAsia="ar-SA"/>
        </w:rPr>
      </w:pPr>
    </w:p>
    <w:p w:rsidR="00BB77AE" w:rsidRPr="002943A3" w:rsidRDefault="00BB77AE" w:rsidP="00FC6FB0">
      <w:pPr>
        <w:numPr>
          <w:ilvl w:val="1"/>
          <w:numId w:val="61"/>
        </w:numPr>
        <w:suppressAutoHyphens/>
        <w:spacing w:line="276" w:lineRule="auto"/>
        <w:ind w:left="567" w:hanging="567"/>
        <w:rPr>
          <w:rFonts w:ascii="Cambria" w:hAnsi="Cambria" w:cs="Helvetica"/>
          <w:bCs/>
          <w:color w:val="000000" w:themeColor="text1"/>
        </w:rPr>
      </w:pPr>
      <w:r w:rsidRPr="002943A3">
        <w:rPr>
          <w:rFonts w:ascii="Cambria" w:hAnsi="Cambria" w:cs="Helvetica"/>
          <w:b/>
          <w:bCs/>
          <w:color w:val="000000" w:themeColor="text1"/>
        </w:rPr>
        <w:t>Rozwiązania równoważne.</w:t>
      </w:r>
    </w:p>
    <w:p w:rsidR="0002688A" w:rsidRPr="002943A3" w:rsidRDefault="00BB77AE" w:rsidP="0002688A">
      <w:pPr>
        <w:widowControl w:val="0"/>
        <w:spacing w:line="276" w:lineRule="auto"/>
        <w:ind w:left="567"/>
        <w:jc w:val="both"/>
        <w:outlineLvl w:val="3"/>
        <w:rPr>
          <w:rFonts w:ascii="Cambria" w:hAnsi="Cambria" w:cs="Arial"/>
        </w:rPr>
      </w:pPr>
      <w:r w:rsidRPr="002943A3">
        <w:rPr>
          <w:rFonts w:ascii="Cambria" w:hAnsi="Cambria" w:cs="Helvetica"/>
          <w:bCs/>
          <w:color w:val="000000" w:themeColor="text1"/>
        </w:rPr>
        <w:t xml:space="preserve">W każdym przypadku użycia w opisie przedmiotu zamówienia norm, ocen technicznych, specyfikacji technicznych i systemów referencji technicznych, </w:t>
      </w:r>
      <w:r w:rsidRPr="002943A3">
        <w:rPr>
          <w:rFonts w:ascii="Cambria" w:hAnsi="Cambria" w:cs="Helvetica"/>
          <w:bCs/>
          <w:color w:val="000000" w:themeColor="text1"/>
        </w:rPr>
        <w:br/>
        <w:t>o których mowa w art. 101 ust. 1 pkt 2 oraz ust. 3 ustawy Pzp</w:t>
      </w:r>
      <w:r w:rsidR="00DE13D5">
        <w:rPr>
          <w:rFonts w:ascii="Cambria" w:hAnsi="Cambria" w:cs="Helvetica"/>
          <w:bCs/>
          <w:color w:val="000000" w:themeColor="text1"/>
        </w:rPr>
        <w:t xml:space="preserve"> </w:t>
      </w:r>
      <w:r w:rsidR="006528C1" w:rsidRPr="002943A3">
        <w:rPr>
          <w:rFonts w:ascii="Cambria" w:hAnsi="Cambria" w:cs="Helvetica"/>
          <w:bCs/>
          <w:color w:val="000000" w:themeColor="text1"/>
        </w:rPr>
        <w:t>Wykonawca</w:t>
      </w:r>
      <w:r w:rsidRPr="002943A3">
        <w:rPr>
          <w:rFonts w:ascii="Cambria" w:hAnsi="Cambria" w:cs="Helvetica"/>
          <w:bCs/>
          <w:color w:val="000000" w:themeColor="text1"/>
        </w:rPr>
        <w:t xml:space="preserve"> powinien przyjąć, że odniesieniu takiemu towarzyszą wyrazy </w:t>
      </w:r>
      <w:r w:rsidRPr="002943A3">
        <w:rPr>
          <w:rFonts w:ascii="Cambria" w:hAnsi="Cambria" w:cs="Helvetica"/>
          <w:bCs/>
          <w:i/>
          <w:color w:val="000000" w:themeColor="text1"/>
        </w:rPr>
        <w:t>„lub równoważne”.</w:t>
      </w:r>
    </w:p>
    <w:p w:rsidR="00495C0B" w:rsidRPr="00495C0B" w:rsidRDefault="00495C0B" w:rsidP="00495C0B">
      <w:pPr>
        <w:widowControl w:val="0"/>
        <w:spacing w:line="276" w:lineRule="auto"/>
        <w:ind w:left="567"/>
        <w:jc w:val="both"/>
        <w:outlineLvl w:val="3"/>
        <w:rPr>
          <w:rFonts w:ascii="Cambria" w:hAnsi="Cambria" w:cs="Arial"/>
        </w:rPr>
      </w:pPr>
      <w:r w:rsidRPr="002943A3">
        <w:rPr>
          <w:rFonts w:ascii="Cambria" w:hAnsi="Cambria"/>
          <w:color w:val="000000"/>
        </w:rPr>
        <w:t xml:space="preserve">W przypadku użycia w </w:t>
      </w:r>
      <w:r w:rsidR="00C11BBB">
        <w:rPr>
          <w:rFonts w:ascii="Cambria" w:hAnsi="Cambria"/>
          <w:color w:val="000000"/>
        </w:rPr>
        <w:t>PFU</w:t>
      </w:r>
      <w:r w:rsidRPr="002943A3">
        <w:rPr>
          <w:rFonts w:ascii="Cambria" w:hAnsi="Cambria"/>
          <w:color w:val="000000"/>
        </w:rPr>
        <w:t xml:space="preserve"> odniesień do norm, europejskich ocen technicznych, aprobat, specyfikacji technicznych</w:t>
      </w:r>
      <w:r w:rsidRPr="00652AC8">
        <w:rPr>
          <w:rFonts w:ascii="Cambria" w:hAnsi="Cambria"/>
          <w:color w:val="000000"/>
        </w:rPr>
        <w:t xml:space="preserve"> i systemów referencji technicznych Zamawiający dopuszcza ro</w:t>
      </w:r>
      <w:r w:rsidRPr="00495C0B">
        <w:rPr>
          <w:rFonts w:ascii="Cambria" w:hAnsi="Cambria"/>
          <w:color w:val="000000"/>
        </w:rPr>
        <w:t xml:space="preserve">związania równoważne opisywanym. Wykonawca analizując </w:t>
      </w:r>
      <w:r w:rsidR="00C11BBB">
        <w:rPr>
          <w:rFonts w:ascii="Cambria" w:hAnsi="Cambria"/>
          <w:color w:val="000000"/>
        </w:rPr>
        <w:t>PFU</w:t>
      </w:r>
      <w:r w:rsidRPr="00495C0B">
        <w:rPr>
          <w:rFonts w:ascii="Cambria" w:hAnsi="Cambria"/>
          <w:color w:val="000000"/>
        </w:rPr>
        <w:t xml:space="preserve"> powinien założyć, że każdemu odniesieniu użytemu </w:t>
      </w:r>
      <w:r w:rsidR="00A70604">
        <w:rPr>
          <w:rFonts w:ascii="Cambria" w:hAnsi="Cambria"/>
          <w:color w:val="000000"/>
        </w:rPr>
        <w:br/>
      </w:r>
      <w:r w:rsidRPr="00495C0B">
        <w:rPr>
          <w:rFonts w:ascii="Cambria" w:hAnsi="Cambria"/>
          <w:color w:val="000000"/>
        </w:rPr>
        <w:t>w dokumentacji projektowej towarzyszy wyraz </w:t>
      </w:r>
      <w:r w:rsidRPr="00495C0B">
        <w:rPr>
          <w:rFonts w:ascii="Cambria" w:hAnsi="Cambria"/>
          <w:i/>
          <w:iCs/>
          <w:color w:val="000000"/>
        </w:rPr>
        <w:t>„lub równoważne"</w:t>
      </w:r>
      <w:r w:rsidRPr="00495C0B">
        <w:rPr>
          <w:rFonts w:ascii="Cambria" w:hAnsi="Cambria"/>
          <w:color w:val="000000"/>
        </w:rPr>
        <w:t>.</w:t>
      </w:r>
    </w:p>
    <w:p w:rsidR="00495C0B" w:rsidRPr="00495C0B" w:rsidRDefault="00495C0B" w:rsidP="00495C0B">
      <w:pPr>
        <w:widowControl w:val="0"/>
        <w:spacing w:line="276" w:lineRule="auto"/>
        <w:ind w:left="567"/>
        <w:jc w:val="both"/>
        <w:outlineLvl w:val="3"/>
        <w:rPr>
          <w:rFonts w:asciiTheme="majorHAnsi" w:hAnsiTheme="majorHAnsi" w:cs="Arial"/>
        </w:rPr>
      </w:pPr>
      <w:r w:rsidRPr="00495C0B">
        <w:rPr>
          <w:rFonts w:ascii="Cambria" w:hAnsi="Cambria"/>
          <w:color w:val="000000"/>
        </w:rPr>
        <w:t xml:space="preserve">W przypadku, gdy w </w:t>
      </w:r>
      <w:r w:rsidR="00C11BBB">
        <w:rPr>
          <w:rFonts w:ascii="Cambria" w:hAnsi="Cambria"/>
          <w:color w:val="000000"/>
        </w:rPr>
        <w:t>PFU</w:t>
      </w:r>
      <w:r w:rsidRPr="00495C0B">
        <w:rPr>
          <w:rFonts w:ascii="Cambria" w:hAnsi="Cambria"/>
          <w:color w:val="000000"/>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C11BBB">
        <w:rPr>
          <w:rFonts w:ascii="Cambria" w:hAnsi="Cambria"/>
          <w:color w:val="000000"/>
        </w:rPr>
        <w:t>PFU</w:t>
      </w:r>
      <w:r w:rsidRPr="00495C0B">
        <w:rPr>
          <w:rFonts w:ascii="Cambria" w:hAnsi="Cambria"/>
          <w:color w:val="000000"/>
        </w:rPr>
        <w:t xml:space="preserve">. Wykonawca, który zastosuje urządzenia lub materiały równoważne będzie obowiązany wykazać </w:t>
      </w:r>
      <w:r w:rsidR="00A70604">
        <w:rPr>
          <w:rFonts w:ascii="Cambria" w:hAnsi="Cambria"/>
          <w:color w:val="000000"/>
        </w:rPr>
        <w:br/>
      </w:r>
      <w:r w:rsidRPr="00495C0B">
        <w:rPr>
          <w:rFonts w:ascii="Cambria" w:hAnsi="Cambria"/>
          <w:color w:val="000000"/>
        </w:rPr>
        <w:t xml:space="preserve">w trakcie realizacji zamówienia, że zastosowane przez niego urządzenia </w:t>
      </w:r>
      <w:r w:rsidR="00DE13D5">
        <w:rPr>
          <w:rFonts w:ascii="Cambria" w:hAnsi="Cambria"/>
          <w:color w:val="000000"/>
        </w:rPr>
        <w:br/>
      </w:r>
      <w:r w:rsidRPr="00495C0B">
        <w:rPr>
          <w:rFonts w:ascii="Cambria" w:hAnsi="Cambria"/>
          <w:color w:val="000000"/>
        </w:rPr>
        <w:t>i materiały spełniają wymagania określone przez Zamawiającego.</w:t>
      </w:r>
    </w:p>
    <w:p w:rsidR="00495C0B" w:rsidRPr="00495C0B" w:rsidRDefault="00495C0B" w:rsidP="00495C0B">
      <w:pPr>
        <w:widowControl w:val="0"/>
        <w:spacing w:line="276" w:lineRule="auto"/>
        <w:ind w:left="567"/>
        <w:jc w:val="both"/>
        <w:outlineLvl w:val="3"/>
        <w:rPr>
          <w:rFonts w:asciiTheme="majorHAnsi" w:hAnsiTheme="majorHAnsi"/>
          <w:color w:val="000000"/>
        </w:rPr>
      </w:pPr>
      <w:r w:rsidRPr="00495C0B">
        <w:rPr>
          <w:rFonts w:ascii="Cambria" w:hAnsi="Cambria"/>
          <w:color w:val="000000"/>
        </w:rPr>
        <w:t xml:space="preserve">Użycie w </w:t>
      </w:r>
      <w:r w:rsidR="00C11BBB">
        <w:rPr>
          <w:rFonts w:ascii="Cambria" w:hAnsi="Cambria"/>
          <w:color w:val="000000"/>
        </w:rPr>
        <w:t>PFU</w:t>
      </w:r>
      <w:r w:rsidRPr="00495C0B">
        <w:rPr>
          <w:rFonts w:ascii="Cambria" w:hAnsi="Cambria"/>
          <w:color w:val="000000"/>
        </w:rPr>
        <w:t xml:space="preserve"> etykiety oznacza, że Zamawiający akceptuje </w:t>
      </w:r>
      <w:r w:rsidRPr="00495C0B">
        <w:rPr>
          <w:rFonts w:asciiTheme="majorHAnsi" w:hAnsiTheme="majorHAnsi"/>
          <w:color w:val="000000"/>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w:t>
      </w:r>
      <w:r w:rsidRPr="00495C0B">
        <w:rPr>
          <w:rFonts w:asciiTheme="majorHAnsi" w:hAnsiTheme="majorHAnsi"/>
          <w:color w:val="000000"/>
        </w:rPr>
        <w:lastRenderedPageBreak/>
        <w:t xml:space="preserve">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Pr>
          <w:rFonts w:asciiTheme="majorHAnsi" w:hAnsiTheme="majorHAnsi"/>
          <w:color w:val="000000"/>
        </w:rPr>
        <w:t>Z</w:t>
      </w:r>
      <w:r w:rsidRPr="00495C0B">
        <w:rPr>
          <w:rFonts w:asciiTheme="majorHAnsi" w:hAnsiTheme="majorHAnsi"/>
          <w:color w:val="000000"/>
        </w:rPr>
        <w:t>amawiającego.</w:t>
      </w:r>
    </w:p>
    <w:p w:rsidR="00495C0B" w:rsidRPr="00495C0B"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 xml:space="preserve">Użycie w </w:t>
      </w:r>
      <w:r w:rsidR="00C11BBB">
        <w:rPr>
          <w:rFonts w:ascii="Cambria" w:hAnsi="Cambria"/>
          <w:color w:val="000000"/>
        </w:rPr>
        <w:t>PFU</w:t>
      </w:r>
      <w:r w:rsidRPr="00495C0B">
        <w:rPr>
          <w:rFonts w:ascii="Cambria" w:hAnsi="Cambria"/>
          <w:color w:val="00000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t>
      </w:r>
      <w:r w:rsidR="00A70604">
        <w:rPr>
          <w:rFonts w:ascii="Cambria" w:hAnsi="Cambria"/>
          <w:color w:val="000000"/>
        </w:rPr>
        <w:br/>
      </w:r>
      <w:r w:rsidRPr="00495C0B">
        <w:rPr>
          <w:rFonts w:ascii="Cambria" w:hAnsi="Cambria"/>
          <w:color w:val="000000"/>
        </w:rPr>
        <w:t>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495C0B" w:rsidRPr="003B78F4"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A70604">
        <w:rPr>
          <w:rFonts w:ascii="Cambria" w:hAnsi="Cambria"/>
          <w:color w:val="000000"/>
        </w:rPr>
        <w:br/>
      </w:r>
      <w:r w:rsidRPr="00495C0B">
        <w:rPr>
          <w:rFonts w:ascii="Cambria" w:hAnsi="Cambria"/>
          <w:color w:val="000000"/>
        </w:rPr>
        <w:t>z dokumentacją techniczną.</w:t>
      </w:r>
    </w:p>
    <w:p w:rsidR="00526032" w:rsidRPr="000413A0" w:rsidRDefault="00526032" w:rsidP="00FC6FB0">
      <w:pPr>
        <w:numPr>
          <w:ilvl w:val="1"/>
          <w:numId w:val="61"/>
        </w:numPr>
        <w:suppressAutoHyphens/>
        <w:spacing w:line="276" w:lineRule="auto"/>
        <w:ind w:left="567" w:hanging="567"/>
        <w:rPr>
          <w:rFonts w:ascii="Cambria" w:hAnsi="Cambria" w:cs="Helvetica"/>
          <w:bCs/>
          <w:color w:val="000000" w:themeColor="text1"/>
        </w:rPr>
      </w:pPr>
      <w:r w:rsidRPr="00E848B3">
        <w:rPr>
          <w:rFonts w:ascii="Cambria" w:hAnsi="Cambria" w:cs="Helvetica"/>
          <w:b/>
          <w:bCs/>
          <w:color w:val="000000" w:themeColor="text1"/>
        </w:rPr>
        <w:t>Minimalne okresy gwarancji:</w:t>
      </w:r>
    </w:p>
    <w:p w:rsidR="009C2B1E" w:rsidRDefault="009C2B1E" w:rsidP="000413A0">
      <w:pPr>
        <w:numPr>
          <w:ilvl w:val="0"/>
          <w:numId w:val="60"/>
        </w:numPr>
        <w:spacing w:line="276" w:lineRule="auto"/>
        <w:ind w:left="1191" w:hanging="284"/>
        <w:jc w:val="both"/>
        <w:rPr>
          <w:rFonts w:ascii="Cambria" w:hAnsi="Cambria" w:cs="Helvetica"/>
          <w:bCs/>
          <w:color w:val="000000" w:themeColor="text1"/>
        </w:rPr>
      </w:pPr>
      <w:r w:rsidRPr="00C01FAA">
        <w:rPr>
          <w:rFonts w:ascii="Cambria" w:hAnsi="Cambria" w:cs="Helvetica"/>
          <w:b/>
          <w:bCs/>
          <w:color w:val="000000" w:themeColor="text1"/>
        </w:rPr>
        <w:t xml:space="preserve">Na wykonaną kompletną </w:t>
      </w:r>
      <w:r>
        <w:rPr>
          <w:rFonts w:ascii="Cambria" w:hAnsi="Cambria" w:cs="Helvetica"/>
          <w:b/>
          <w:bCs/>
          <w:color w:val="000000" w:themeColor="text1"/>
        </w:rPr>
        <w:t>d</w:t>
      </w:r>
      <w:r w:rsidRPr="00C01FAA">
        <w:rPr>
          <w:rFonts w:ascii="Cambria" w:hAnsi="Cambria" w:cs="Helvetica"/>
          <w:b/>
          <w:bCs/>
          <w:color w:val="000000" w:themeColor="text1"/>
        </w:rPr>
        <w:t xml:space="preserve">okumentację </w:t>
      </w:r>
      <w:r>
        <w:rPr>
          <w:rFonts w:ascii="Cambria" w:hAnsi="Cambria" w:cs="Helvetica"/>
          <w:b/>
          <w:bCs/>
          <w:color w:val="000000" w:themeColor="text1"/>
        </w:rPr>
        <w:t>projektow</w:t>
      </w:r>
      <w:r w:rsidR="00CE4CC1">
        <w:rPr>
          <w:rFonts w:ascii="Cambria" w:hAnsi="Cambria" w:cs="Helvetica"/>
          <w:b/>
          <w:bCs/>
          <w:color w:val="000000" w:themeColor="text1"/>
        </w:rPr>
        <w:t>ą</w:t>
      </w:r>
      <w:r>
        <w:rPr>
          <w:rFonts w:ascii="Cambria" w:hAnsi="Cambria" w:cs="Helvetica"/>
          <w:bCs/>
          <w:color w:val="000000" w:themeColor="text1"/>
        </w:rPr>
        <w:t xml:space="preserve"> Wykonawca udziela gwarancji na okres </w:t>
      </w:r>
      <w:r>
        <w:rPr>
          <w:rFonts w:ascii="Cambria" w:hAnsi="Cambria" w:cs="Helvetica"/>
          <w:b/>
          <w:bCs/>
          <w:color w:val="000000" w:themeColor="text1"/>
        </w:rPr>
        <w:t>60</w:t>
      </w:r>
      <w:r w:rsidRPr="00C01FAA">
        <w:rPr>
          <w:rFonts w:ascii="Cambria" w:hAnsi="Cambria" w:cs="Helvetica"/>
          <w:b/>
          <w:bCs/>
          <w:color w:val="000000" w:themeColor="text1"/>
        </w:rPr>
        <w:t xml:space="preserve"> miesięcy</w:t>
      </w:r>
      <w:r>
        <w:rPr>
          <w:rFonts w:ascii="Cambria" w:hAnsi="Cambria" w:cs="Helvetica"/>
          <w:bCs/>
          <w:color w:val="000000" w:themeColor="text1"/>
        </w:rPr>
        <w:t xml:space="preserve"> od daty odbioru dokumentacji. Gwarancja dotyczy odpowiedzialności szczególnie za wady ukryte oraz jakości opracowanej dokumentacji. Wykonawca gwarantuje tym samym, że po odbiorze dokumentacji nie ujawnią się żadne wady projektu. </w:t>
      </w:r>
    </w:p>
    <w:p w:rsidR="004C258E" w:rsidRPr="004C258E" w:rsidRDefault="004C258E" w:rsidP="004C258E">
      <w:pPr>
        <w:numPr>
          <w:ilvl w:val="0"/>
          <w:numId w:val="60"/>
        </w:numPr>
        <w:spacing w:line="276" w:lineRule="auto"/>
        <w:ind w:left="1191" w:hanging="284"/>
        <w:jc w:val="both"/>
        <w:rPr>
          <w:rFonts w:ascii="Cambria" w:hAnsi="Cambria" w:cs="Arial"/>
          <w:b/>
        </w:rPr>
      </w:pPr>
      <w:r w:rsidRPr="004C258E">
        <w:rPr>
          <w:rFonts w:ascii="Cambria" w:hAnsi="Cambria" w:cs="Arial"/>
          <w:b/>
        </w:rPr>
        <w:t xml:space="preserve">Na </w:t>
      </w:r>
      <w:commentRangeStart w:id="9"/>
      <w:r w:rsidRPr="004C258E">
        <w:rPr>
          <w:rFonts w:ascii="Cambria" w:hAnsi="Cambria" w:cs="Arial"/>
          <w:b/>
        </w:rPr>
        <w:t>bioreaktor</w:t>
      </w:r>
      <w:commentRangeEnd w:id="9"/>
      <w:r w:rsidR="00CF3C83">
        <w:rPr>
          <w:rStyle w:val="Odwoaniedokomentarza"/>
          <w:rFonts w:eastAsia="Calibri"/>
          <w:szCs w:val="20"/>
        </w:rPr>
        <w:commentReference w:id="9"/>
      </w:r>
      <w:r w:rsidR="00DE13D5">
        <w:rPr>
          <w:rFonts w:ascii="Cambria" w:hAnsi="Cambria" w:cs="Arial"/>
          <w:b/>
        </w:rPr>
        <w:t xml:space="preserve"> </w:t>
      </w:r>
      <w:r w:rsidR="00CF3C83">
        <w:rPr>
          <w:rFonts w:ascii="Cambria" w:hAnsi="Cambria" w:cs="Arial"/>
          <w:b/>
        </w:rPr>
        <w:t xml:space="preserve">wymagana jest </w:t>
      </w:r>
      <w:r w:rsidRPr="004C258E">
        <w:rPr>
          <w:rFonts w:ascii="Cambria" w:hAnsi="Cambria" w:cs="Helvetica"/>
          <w:b/>
          <w:bCs/>
          <w:color w:val="000000" w:themeColor="text1"/>
        </w:rPr>
        <w:t>gwarancj</w:t>
      </w:r>
      <w:r w:rsidR="00CF3C83">
        <w:rPr>
          <w:rFonts w:ascii="Cambria" w:hAnsi="Cambria" w:cs="Helvetica"/>
          <w:b/>
          <w:bCs/>
          <w:color w:val="000000" w:themeColor="text1"/>
        </w:rPr>
        <w:t>a producenta</w:t>
      </w:r>
      <w:r w:rsidRPr="004C258E">
        <w:rPr>
          <w:rFonts w:ascii="Cambria" w:hAnsi="Cambria" w:cs="Helvetica"/>
          <w:b/>
          <w:bCs/>
          <w:color w:val="000000" w:themeColor="text1"/>
        </w:rPr>
        <w:t xml:space="preserve"> na okres</w:t>
      </w:r>
      <w:r w:rsidRPr="004C258E">
        <w:rPr>
          <w:rFonts w:ascii="Cambria" w:hAnsi="Cambria" w:cs="Arial"/>
          <w:b/>
        </w:rPr>
        <w:t xml:space="preserve"> minimum 10 lat</w:t>
      </w:r>
      <w:r w:rsidR="00CF3C83">
        <w:rPr>
          <w:rFonts w:ascii="Cambria" w:hAnsi="Cambria" w:cs="Arial"/>
          <w:b/>
        </w:rPr>
        <w:t>.</w:t>
      </w:r>
    </w:p>
    <w:p w:rsidR="00526032" w:rsidRPr="00D40CFB" w:rsidRDefault="00526032" w:rsidP="000413A0">
      <w:pPr>
        <w:numPr>
          <w:ilvl w:val="0"/>
          <w:numId w:val="60"/>
        </w:numPr>
        <w:spacing w:line="276" w:lineRule="auto"/>
        <w:ind w:left="1191" w:hanging="284"/>
        <w:jc w:val="both"/>
        <w:rPr>
          <w:rFonts w:ascii="Cambria" w:hAnsi="Cambria" w:cs="Helvetica"/>
          <w:bCs/>
          <w:color w:val="000000" w:themeColor="text1"/>
        </w:rPr>
      </w:pPr>
      <w:r w:rsidRPr="00D40CFB">
        <w:rPr>
          <w:rFonts w:ascii="Cambria" w:hAnsi="Cambria" w:cs="Helvetica"/>
          <w:b/>
          <w:bCs/>
          <w:color w:val="000000" w:themeColor="text1"/>
        </w:rPr>
        <w:t>Na roboty budowlane</w:t>
      </w:r>
      <w:r w:rsidRPr="00D40CFB">
        <w:rPr>
          <w:rFonts w:ascii="Cambria" w:hAnsi="Cambria" w:cs="Helvetica"/>
          <w:bCs/>
          <w:color w:val="000000" w:themeColor="text1"/>
        </w:rPr>
        <w:t xml:space="preserve"> Wykonawca udziela gwarancji na okres </w:t>
      </w:r>
      <w:r w:rsidRPr="00D40CFB">
        <w:rPr>
          <w:rFonts w:ascii="Cambria" w:hAnsi="Cambria" w:cs="Helvetica"/>
          <w:b/>
          <w:bCs/>
          <w:color w:val="000000" w:themeColor="text1"/>
        </w:rPr>
        <w:t>minimum 36 miesięcy</w:t>
      </w:r>
      <w:r w:rsidRPr="00D40CFB">
        <w:rPr>
          <w:rFonts w:ascii="Cambria" w:hAnsi="Cambria" w:cs="Helvetica"/>
          <w:bCs/>
          <w:color w:val="000000" w:themeColor="text1"/>
        </w:rPr>
        <w:t xml:space="preserve"> od daty podpisania przez Strony protokołu odbioru końcowego.</w:t>
      </w:r>
      <w:r w:rsidRPr="00D40CFB">
        <w:rPr>
          <w:rFonts w:ascii="Cambria" w:hAnsi="Cambria" w:cs="Helvetica"/>
          <w:b/>
          <w:bCs/>
          <w:color w:val="000000"/>
        </w:rPr>
        <w:t xml:space="preserve"> Uwaga:</w:t>
      </w:r>
      <w:r w:rsidR="00DE13D5">
        <w:rPr>
          <w:rFonts w:ascii="Cambria" w:hAnsi="Cambria" w:cs="Helvetica"/>
          <w:b/>
          <w:bCs/>
          <w:color w:val="000000"/>
        </w:rPr>
        <w:t xml:space="preserve"> </w:t>
      </w:r>
      <w:r w:rsidRPr="00D40CFB">
        <w:rPr>
          <w:rFonts w:ascii="Cambria" w:hAnsi="Cambria" w:cs="Helvetica"/>
          <w:b/>
          <w:bCs/>
          <w:color w:val="000000"/>
          <w:u w:val="single"/>
        </w:rPr>
        <w:t>(okres gwarancji jakości na wykonane roboty budowlane stanowi kryterium oceny ofert).</w:t>
      </w:r>
    </w:p>
    <w:p w:rsidR="00526032" w:rsidRDefault="00526032" w:rsidP="000413A0">
      <w:pPr>
        <w:numPr>
          <w:ilvl w:val="0"/>
          <w:numId w:val="60"/>
        </w:numPr>
        <w:spacing w:line="276" w:lineRule="auto"/>
        <w:ind w:left="1191" w:hanging="284"/>
        <w:jc w:val="both"/>
        <w:rPr>
          <w:rFonts w:ascii="Cambria" w:hAnsi="Cambria" w:cs="Helvetica"/>
          <w:bCs/>
          <w:color w:val="000000" w:themeColor="text1"/>
        </w:rPr>
      </w:pPr>
      <w:r w:rsidRPr="00C01FAA">
        <w:rPr>
          <w:rFonts w:ascii="Cambria" w:hAnsi="Cambria" w:cs="Helvetica"/>
          <w:b/>
          <w:bCs/>
          <w:color w:val="000000" w:themeColor="text1"/>
        </w:rPr>
        <w:t xml:space="preserve">Na </w:t>
      </w:r>
      <w:r w:rsidR="009B6897" w:rsidRPr="009B6897">
        <w:rPr>
          <w:rFonts w:ascii="Cambria" w:hAnsi="Cambria"/>
          <w:b/>
          <w:color w:val="000000" w:themeColor="text1"/>
        </w:rPr>
        <w:t>zamontowane urządzenia i wbudowane materiały</w:t>
      </w:r>
      <w:r w:rsidR="00DE13D5">
        <w:rPr>
          <w:rFonts w:ascii="Cambria" w:hAnsi="Cambria"/>
          <w:b/>
          <w:color w:val="000000" w:themeColor="text1"/>
        </w:rPr>
        <w:t xml:space="preserve"> </w:t>
      </w:r>
      <w:r w:rsidR="00E06431" w:rsidRPr="00654867">
        <w:rPr>
          <w:rFonts w:ascii="Cambria" w:hAnsi="Cambria"/>
          <w:bCs/>
          <w:color w:val="000000" w:themeColor="text1"/>
        </w:rPr>
        <w:t>(</w:t>
      </w:r>
      <w:r w:rsidR="00654867" w:rsidRPr="00654867">
        <w:rPr>
          <w:rFonts w:ascii="Cambria" w:hAnsi="Cambria"/>
          <w:bCs/>
          <w:color w:val="000000" w:themeColor="text1"/>
        </w:rPr>
        <w:t xml:space="preserve">z wyjątkiem bioreaktorów, dla których okres gwarancji </w:t>
      </w:r>
      <w:r w:rsidR="00CF3C83">
        <w:rPr>
          <w:rFonts w:ascii="Cambria" w:hAnsi="Cambria"/>
          <w:bCs/>
          <w:color w:val="000000" w:themeColor="text1"/>
        </w:rPr>
        <w:t xml:space="preserve">producenta </w:t>
      </w:r>
      <w:r w:rsidR="00654867" w:rsidRPr="00654867">
        <w:rPr>
          <w:rFonts w:ascii="Cambria" w:hAnsi="Cambria"/>
          <w:bCs/>
          <w:color w:val="000000" w:themeColor="text1"/>
        </w:rPr>
        <w:t>wynosi 10 lat zgodnie z pkt 2))</w:t>
      </w:r>
      <w:r>
        <w:rPr>
          <w:rFonts w:ascii="Cambria" w:hAnsi="Cambria" w:cs="Helvetica"/>
          <w:bCs/>
          <w:color w:val="000000" w:themeColor="text1"/>
        </w:rPr>
        <w:t xml:space="preserve">Wykonawca udziela gwarancji na okres </w:t>
      </w:r>
      <w:r w:rsidRPr="00C01FAA">
        <w:rPr>
          <w:rFonts w:ascii="Cambria" w:hAnsi="Cambria" w:cs="Helvetica"/>
          <w:b/>
          <w:bCs/>
          <w:color w:val="000000" w:themeColor="text1"/>
        </w:rPr>
        <w:t>minimum 36 miesięcy</w:t>
      </w:r>
      <w:r>
        <w:rPr>
          <w:rFonts w:ascii="Cambria" w:hAnsi="Cambria" w:cs="Helvetica"/>
          <w:bCs/>
          <w:color w:val="000000" w:themeColor="text1"/>
        </w:rPr>
        <w:t xml:space="preserve"> od daty podpisania protokołu odbioru. </w:t>
      </w:r>
      <w:r w:rsidRPr="00041951">
        <w:rPr>
          <w:rFonts w:ascii="Cambria" w:hAnsi="Cambria" w:cs="Helvetica"/>
          <w:b/>
          <w:bCs/>
          <w:color w:val="000000"/>
        </w:rPr>
        <w:t>Uwaga:</w:t>
      </w:r>
      <w:r w:rsidR="00DE13D5">
        <w:rPr>
          <w:rFonts w:ascii="Cambria" w:hAnsi="Cambria" w:cs="Helvetica"/>
          <w:b/>
          <w:bCs/>
          <w:color w:val="000000"/>
        </w:rPr>
        <w:t xml:space="preserve"> </w:t>
      </w:r>
      <w:r w:rsidRPr="00041951">
        <w:rPr>
          <w:rFonts w:ascii="Cambria" w:hAnsi="Cambria" w:cs="Helvetica"/>
          <w:b/>
          <w:bCs/>
          <w:color w:val="000000"/>
          <w:u w:val="single"/>
        </w:rPr>
        <w:t xml:space="preserve">(okres gwarancji jakości na </w:t>
      </w:r>
      <w:r>
        <w:rPr>
          <w:rFonts w:ascii="Cambria" w:hAnsi="Cambria" w:cs="Helvetica"/>
          <w:b/>
          <w:bCs/>
          <w:color w:val="000000"/>
          <w:u w:val="single"/>
        </w:rPr>
        <w:t>materiały</w:t>
      </w:r>
      <w:r w:rsidR="00DE13D5">
        <w:rPr>
          <w:rFonts w:ascii="Cambria" w:hAnsi="Cambria" w:cs="Helvetica"/>
          <w:b/>
          <w:bCs/>
          <w:color w:val="000000"/>
          <w:u w:val="single"/>
        </w:rPr>
        <w:t xml:space="preserve"> </w:t>
      </w:r>
      <w:r>
        <w:rPr>
          <w:rFonts w:ascii="Cambria" w:hAnsi="Cambria" w:cs="Helvetica"/>
          <w:b/>
          <w:bCs/>
          <w:color w:val="000000"/>
          <w:u w:val="single"/>
        </w:rPr>
        <w:t xml:space="preserve">i urządzenia </w:t>
      </w:r>
      <w:r w:rsidRPr="00041951">
        <w:rPr>
          <w:rFonts w:ascii="Cambria" w:hAnsi="Cambria" w:cs="Helvetica"/>
          <w:b/>
          <w:bCs/>
          <w:color w:val="000000"/>
          <w:u w:val="single"/>
        </w:rPr>
        <w:t>stanowi kryterium oceny ofert).</w:t>
      </w:r>
    </w:p>
    <w:p w:rsidR="00526032" w:rsidRDefault="00526032" w:rsidP="000413A0">
      <w:pPr>
        <w:numPr>
          <w:ilvl w:val="0"/>
          <w:numId w:val="60"/>
        </w:numPr>
        <w:spacing w:line="276" w:lineRule="auto"/>
        <w:ind w:left="1191" w:hanging="284"/>
        <w:jc w:val="both"/>
        <w:rPr>
          <w:rFonts w:ascii="Cambria" w:hAnsi="Cambria" w:cs="Helvetica"/>
          <w:bCs/>
          <w:color w:val="000000" w:themeColor="text1"/>
        </w:rPr>
      </w:pPr>
      <w:r w:rsidRPr="00C01FAA">
        <w:rPr>
          <w:rFonts w:ascii="Cambria" w:hAnsi="Cambria"/>
          <w:b/>
        </w:rPr>
        <w:lastRenderedPageBreak/>
        <w:t xml:space="preserve">Rękojmia </w:t>
      </w:r>
      <w:r>
        <w:rPr>
          <w:rFonts w:ascii="Cambria" w:hAnsi="Cambria"/>
        </w:rPr>
        <w:t>za wady fizyczne i prawne na materiały, urządz</w:t>
      </w:r>
      <w:r w:rsidR="001F684B">
        <w:rPr>
          <w:rFonts w:ascii="Cambria" w:hAnsi="Cambria"/>
        </w:rPr>
        <w:t xml:space="preserve">enia oraz wszelkie prace, w tym dokumentację projektową oraz </w:t>
      </w:r>
      <w:r>
        <w:rPr>
          <w:rFonts w:ascii="Cambria" w:hAnsi="Cambria"/>
        </w:rPr>
        <w:t xml:space="preserve">roboty budowlane wykonane </w:t>
      </w:r>
      <w:r w:rsidR="00DE13D5">
        <w:rPr>
          <w:rFonts w:ascii="Cambria" w:hAnsi="Cambria"/>
        </w:rPr>
        <w:br/>
      </w:r>
      <w:r>
        <w:rPr>
          <w:rFonts w:ascii="Cambria" w:hAnsi="Cambria"/>
        </w:rPr>
        <w:t xml:space="preserve">w ramach realizacji przedmiotu </w:t>
      </w:r>
      <w:r w:rsidR="001F684B">
        <w:rPr>
          <w:rFonts w:ascii="Cambria" w:hAnsi="Cambria"/>
        </w:rPr>
        <w:t>zamówienia</w:t>
      </w:r>
      <w:r>
        <w:rPr>
          <w:rFonts w:ascii="Cambria" w:hAnsi="Cambria"/>
        </w:rPr>
        <w:t xml:space="preserve">, udzielona jest na okres </w:t>
      </w:r>
      <w:r w:rsidR="00A70604">
        <w:rPr>
          <w:rFonts w:ascii="Cambria" w:hAnsi="Cambria"/>
        </w:rPr>
        <w:br/>
      </w:r>
      <w:r w:rsidRPr="00C01FAA">
        <w:rPr>
          <w:rFonts w:ascii="Cambria" w:hAnsi="Cambria"/>
          <w:b/>
        </w:rPr>
        <w:t>60 miesięcy</w:t>
      </w:r>
      <w:r w:rsidR="003131BA">
        <w:rPr>
          <w:rFonts w:ascii="Cambria" w:hAnsi="Cambria"/>
          <w:b/>
        </w:rPr>
        <w:t xml:space="preserve"> od dnia podpisania protokołu odbioru końcowego</w:t>
      </w:r>
      <w:r>
        <w:rPr>
          <w:rFonts w:ascii="Cambria" w:hAnsi="Cambria"/>
        </w:rPr>
        <w:t>.</w:t>
      </w:r>
    </w:p>
    <w:p w:rsidR="00526032" w:rsidRDefault="00526032" w:rsidP="000413A0">
      <w:pPr>
        <w:numPr>
          <w:ilvl w:val="0"/>
          <w:numId w:val="60"/>
        </w:numPr>
        <w:spacing w:line="276" w:lineRule="auto"/>
        <w:ind w:left="1191" w:hanging="284"/>
        <w:jc w:val="both"/>
        <w:rPr>
          <w:rFonts w:ascii="Cambria" w:hAnsi="Cambria" w:cs="Helvetica"/>
          <w:bCs/>
          <w:color w:val="000000" w:themeColor="text1"/>
        </w:rPr>
      </w:pPr>
      <w:r>
        <w:rPr>
          <w:rFonts w:ascii="Cambria" w:hAnsi="Cambria" w:cs="Helvetica"/>
          <w:bCs/>
          <w:color w:val="000000" w:themeColor="text1"/>
          <w:u w:val="single"/>
        </w:rPr>
        <w:t>Bieg okresów gwarancji i rękojmi rozpoczyna się:</w:t>
      </w:r>
    </w:p>
    <w:p w:rsidR="00526032" w:rsidRDefault="00526032" w:rsidP="000413A0">
      <w:pPr>
        <w:numPr>
          <w:ilvl w:val="1"/>
          <w:numId w:val="63"/>
        </w:numPr>
        <w:spacing w:line="276" w:lineRule="auto"/>
        <w:ind w:left="1191"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w:t>
      </w:r>
      <w:r w:rsidR="00DE13D5">
        <w:rPr>
          <w:rFonts w:ascii="Cambria" w:hAnsi="Cambria" w:cs="Helvetica"/>
          <w:bCs/>
          <w:color w:val="000000" w:themeColor="text1"/>
        </w:rPr>
        <w:t xml:space="preserve"> </w:t>
      </w:r>
      <w:r>
        <w:rPr>
          <w:rFonts w:ascii="Cambria" w:hAnsi="Cambria" w:cs="Helvetica"/>
          <w:bCs/>
          <w:color w:val="000000" w:themeColor="text1"/>
        </w:rPr>
        <w:t>-</w:t>
      </w:r>
      <w:r w:rsidR="00DE13D5">
        <w:rPr>
          <w:rFonts w:ascii="Cambria" w:hAnsi="Cambria" w:cs="Helvetica"/>
          <w:bCs/>
          <w:color w:val="000000" w:themeColor="text1"/>
        </w:rPr>
        <w:t xml:space="preserve"> </w:t>
      </w:r>
      <w:r>
        <w:rPr>
          <w:rFonts w:ascii="Cambria" w:hAnsi="Cambria" w:cs="Helvetica"/>
          <w:bCs/>
          <w:color w:val="000000" w:themeColor="text1"/>
        </w:rPr>
        <w:t xml:space="preserve">dokumentacja, etap 2 </w:t>
      </w:r>
      <w:r w:rsidR="00DE13D5">
        <w:rPr>
          <w:rFonts w:ascii="Cambria" w:hAnsi="Cambria" w:cs="Helvetica"/>
          <w:bCs/>
          <w:color w:val="000000" w:themeColor="text1"/>
        </w:rPr>
        <w:t xml:space="preserve">- </w:t>
      </w:r>
      <w:r>
        <w:rPr>
          <w:rFonts w:ascii="Cambria" w:hAnsi="Cambria" w:cs="Helvetica"/>
          <w:bCs/>
          <w:color w:val="000000" w:themeColor="text1"/>
        </w:rPr>
        <w:t xml:space="preserve">roboty budowlano-montażowe), </w:t>
      </w:r>
      <w:r w:rsidR="00A70604">
        <w:rPr>
          <w:rFonts w:ascii="Cambria" w:hAnsi="Cambria" w:cs="Helvetica"/>
          <w:bCs/>
          <w:color w:val="000000" w:themeColor="text1"/>
        </w:rPr>
        <w:br/>
      </w:r>
      <w:r>
        <w:rPr>
          <w:rFonts w:ascii="Cambria" w:hAnsi="Cambria" w:cs="Helvetica"/>
          <w:bCs/>
          <w:color w:val="000000" w:themeColor="text1"/>
        </w:rPr>
        <w:t>a w przypadku, gdy stwierdzono wady uniemożliwiające dokonanie odbioru (wady istotne) dnia następnego po potwierdzeniu usunięcia wszystkich takich wad,</w:t>
      </w:r>
    </w:p>
    <w:p w:rsidR="00526032" w:rsidRDefault="00526032" w:rsidP="000413A0">
      <w:pPr>
        <w:numPr>
          <w:ilvl w:val="1"/>
          <w:numId w:val="63"/>
        </w:numPr>
        <w:spacing w:line="276" w:lineRule="auto"/>
        <w:ind w:left="1191"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rsidR="000413A0" w:rsidRDefault="000413A0" w:rsidP="000413A0">
      <w:pPr>
        <w:spacing w:line="276" w:lineRule="auto"/>
        <w:ind w:left="908"/>
        <w:jc w:val="both"/>
        <w:rPr>
          <w:rFonts w:ascii="Cambria" w:hAnsi="Cambria" w:cs="Helvetica"/>
          <w:bCs/>
          <w:color w:val="000000" w:themeColor="text1"/>
        </w:rPr>
      </w:pPr>
    </w:p>
    <w:p w:rsidR="004D419C" w:rsidRPr="009D11E0" w:rsidRDefault="004D419C" w:rsidP="00FC6FB0">
      <w:pPr>
        <w:numPr>
          <w:ilvl w:val="1"/>
          <w:numId w:val="61"/>
        </w:numPr>
        <w:suppressAutoHyphens/>
        <w:spacing w:line="276" w:lineRule="auto"/>
        <w:ind w:left="567" w:hanging="567"/>
        <w:rPr>
          <w:rFonts w:ascii="Cambria" w:hAnsi="Cambria" w:cs="Helvetica"/>
          <w:b/>
          <w:bCs/>
          <w:color w:val="000000" w:themeColor="text1"/>
        </w:rPr>
      </w:pPr>
      <w:r w:rsidRPr="009D11E0">
        <w:rPr>
          <w:rFonts w:ascii="Cambria" w:hAnsi="Cambria" w:cs="Helvetica"/>
          <w:b/>
          <w:bCs/>
          <w:color w:val="000000" w:themeColor="text1"/>
        </w:rPr>
        <w:t>Ubezpieczenie.</w:t>
      </w:r>
    </w:p>
    <w:p w:rsidR="004D419C" w:rsidRDefault="004D419C" w:rsidP="004D419C">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robót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11</w:t>
      </w:r>
      <w:r>
        <w:rPr>
          <w:rFonts w:ascii="Cambria" w:hAnsi="Cambria" w:cs="Helvetica"/>
          <w:bCs/>
          <w:color w:val="000000"/>
        </w:rPr>
        <w:t xml:space="preserve"> P</w:t>
      </w:r>
      <w:r w:rsidRPr="000D1824">
        <w:rPr>
          <w:rFonts w:ascii="Cambria" w:hAnsi="Cambria" w:cs="Helvetica"/>
          <w:bCs/>
          <w:color w:val="000000"/>
        </w:rPr>
        <w:t>rojektu umowy</w:t>
      </w:r>
      <w:r>
        <w:rPr>
          <w:rFonts w:ascii="Cambria" w:hAnsi="Cambria" w:cs="Helvetica"/>
          <w:bCs/>
          <w:color w:val="000000"/>
        </w:rPr>
        <w:t>.</w:t>
      </w:r>
    </w:p>
    <w:p w:rsidR="00A70604" w:rsidRDefault="00A70604" w:rsidP="004D419C">
      <w:pPr>
        <w:autoSpaceDE w:val="0"/>
        <w:autoSpaceDN w:val="0"/>
        <w:adjustRightInd w:val="0"/>
        <w:spacing w:line="276" w:lineRule="auto"/>
        <w:ind w:left="567"/>
        <w:jc w:val="both"/>
        <w:rPr>
          <w:rFonts w:ascii="Cambria" w:hAnsi="Cambria" w:cs="Helvetica"/>
          <w:bCs/>
          <w:color w:val="000000"/>
        </w:rPr>
      </w:pPr>
    </w:p>
    <w:p w:rsidR="00D36D9B" w:rsidRPr="00DE13D5" w:rsidRDefault="00E8248B" w:rsidP="00DE13D5">
      <w:pPr>
        <w:numPr>
          <w:ilvl w:val="1"/>
          <w:numId w:val="61"/>
        </w:numPr>
        <w:suppressAutoHyphens/>
        <w:spacing w:line="276" w:lineRule="auto"/>
        <w:ind w:left="567" w:hanging="567"/>
        <w:rPr>
          <w:rFonts w:asciiTheme="majorHAnsi" w:hAnsiTheme="majorHAnsi" w:cs="Arial"/>
          <w:b/>
          <w:bCs/>
        </w:rPr>
      </w:pPr>
      <w:r w:rsidRPr="004D419C">
        <w:rPr>
          <w:rFonts w:asciiTheme="majorHAnsi" w:hAnsiTheme="majorHAnsi" w:cs="Arial"/>
          <w:b/>
          <w:bCs/>
        </w:rPr>
        <w:t>Nazwa/y i kod/y Wspólnego Słownika Zamówień: (CPV):</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71320000-7 - Usługi inżynieryjne w zakresie projektowania</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45000000-7 - Roboty budowlane</w:t>
      </w:r>
    </w:p>
    <w:p w:rsidR="00D36D9B" w:rsidRPr="00DE13D5" w:rsidRDefault="00D36D9B" w:rsidP="00D36D9B">
      <w:pPr>
        <w:suppressAutoHyphens/>
        <w:spacing w:line="276" w:lineRule="auto"/>
        <w:ind w:left="567"/>
        <w:rPr>
          <w:rFonts w:asciiTheme="majorHAnsi" w:eastAsia="Calibri" w:hAnsiTheme="majorHAnsi"/>
          <w:sz w:val="22"/>
          <w:szCs w:val="22"/>
        </w:rPr>
      </w:pPr>
      <w:r w:rsidRPr="00DE13D5">
        <w:rPr>
          <w:rFonts w:asciiTheme="majorHAnsi" w:eastAsia="Calibri" w:hAnsiTheme="majorHAnsi"/>
          <w:sz w:val="22"/>
          <w:szCs w:val="22"/>
        </w:rPr>
        <w:t>45111200-0 - Roboty w zakresie przygotowania terenu pod budowę i roboty ziemne</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45232421-9 - Roboty w zakresie oczyszczania ścieków</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45232410-9 - Roboty w zakresie kanalizacji ściekowej</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45232423-3 - Roboty budowlane w zakresie przepompowni ścieków</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45255600-5 - Roboty w zakresie kładzenia rur w kanalizacji</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45232400-6 - Roboty budowlane w zakresie kanałów ściekowych</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45231300-8 - Roboty budowlane w zakresie budowy wodociągów i rurociągów do               odprowadzania ścieków</w:t>
      </w:r>
    </w:p>
    <w:p w:rsidR="00D36D9B" w:rsidRPr="00DE13D5" w:rsidRDefault="00D36D9B" w:rsidP="00D36D9B">
      <w:pPr>
        <w:suppressAutoHyphens/>
        <w:spacing w:line="276" w:lineRule="auto"/>
        <w:ind w:left="567"/>
        <w:rPr>
          <w:rFonts w:asciiTheme="majorHAnsi" w:eastAsia="Calibri" w:hAnsiTheme="majorHAnsi"/>
          <w:szCs w:val="22"/>
        </w:rPr>
      </w:pPr>
      <w:r w:rsidRPr="00DE13D5">
        <w:rPr>
          <w:rFonts w:asciiTheme="majorHAnsi" w:eastAsia="Calibri" w:hAnsiTheme="majorHAnsi"/>
          <w:szCs w:val="22"/>
        </w:rPr>
        <w:t>45310000-3 - Roboty instalacyjne elektryczne</w:t>
      </w:r>
    </w:p>
    <w:p w:rsidR="00A70604" w:rsidRPr="00B21614" w:rsidRDefault="00A70604" w:rsidP="00D36D9B">
      <w:pPr>
        <w:suppressAutoHyphens/>
        <w:spacing w:line="276" w:lineRule="auto"/>
        <w:ind w:left="567"/>
        <w:rPr>
          <w:rFonts w:asciiTheme="majorHAnsi" w:hAnsiTheme="majorHAnsi" w:cs="Arial"/>
          <w:b/>
          <w:bCs/>
          <w:u w:val="single"/>
        </w:rPr>
      </w:pPr>
    </w:p>
    <w:p w:rsidR="00972A48" w:rsidRPr="00D3409B" w:rsidRDefault="00972A48" w:rsidP="00972A48">
      <w:pPr>
        <w:numPr>
          <w:ilvl w:val="1"/>
          <w:numId w:val="61"/>
        </w:numPr>
        <w:suppressAutoHyphens/>
        <w:spacing w:line="276" w:lineRule="auto"/>
        <w:ind w:left="567" w:hanging="567"/>
        <w:rPr>
          <w:rFonts w:ascii="Cambria" w:hAnsi="Cambria" w:cs="Helvetica"/>
          <w:bCs/>
          <w:color w:val="000000"/>
        </w:rPr>
      </w:pPr>
      <w:r>
        <w:rPr>
          <w:rFonts w:asciiTheme="majorHAnsi" w:hAnsiTheme="majorHAnsi" w:cs="Arial"/>
          <w:b/>
          <w:bCs/>
        </w:rPr>
        <w:t>P</w:t>
      </w:r>
      <w:r w:rsidRPr="00D3409B">
        <w:rPr>
          <w:rFonts w:asciiTheme="majorHAnsi" w:hAnsiTheme="majorHAnsi" w:cs="Arial"/>
          <w:b/>
          <w:bCs/>
        </w:rPr>
        <w:t>rzedmiotow</w:t>
      </w:r>
      <w:r>
        <w:rPr>
          <w:rFonts w:asciiTheme="majorHAnsi" w:hAnsiTheme="majorHAnsi" w:cs="Arial"/>
          <w:b/>
          <w:bCs/>
        </w:rPr>
        <w:t>e</w:t>
      </w:r>
      <w:r w:rsidRPr="00D3409B">
        <w:rPr>
          <w:rFonts w:asciiTheme="majorHAnsi" w:hAnsiTheme="majorHAnsi" w:cs="Arial"/>
          <w:b/>
          <w:bCs/>
        </w:rPr>
        <w:t xml:space="preserve"> środk</w:t>
      </w:r>
      <w:r>
        <w:rPr>
          <w:rFonts w:asciiTheme="majorHAnsi" w:hAnsiTheme="majorHAnsi" w:cs="Arial"/>
          <w:b/>
          <w:bCs/>
        </w:rPr>
        <w:t>i</w:t>
      </w:r>
      <w:r w:rsidRPr="00D3409B">
        <w:rPr>
          <w:rFonts w:asciiTheme="majorHAnsi" w:hAnsiTheme="majorHAnsi" w:cs="Arial"/>
          <w:b/>
          <w:bCs/>
        </w:rPr>
        <w:t xml:space="preserve"> dowodow</w:t>
      </w:r>
      <w:r>
        <w:rPr>
          <w:rFonts w:asciiTheme="majorHAnsi" w:hAnsiTheme="majorHAnsi" w:cs="Arial"/>
          <w:b/>
          <w:bCs/>
        </w:rPr>
        <w:t>e</w:t>
      </w:r>
      <w:r w:rsidRPr="00D3409B">
        <w:rPr>
          <w:rFonts w:asciiTheme="majorHAnsi" w:hAnsiTheme="majorHAnsi" w:cs="Arial"/>
          <w:b/>
          <w:bCs/>
        </w:rPr>
        <w:t>.</w:t>
      </w:r>
    </w:p>
    <w:p w:rsidR="00972A48" w:rsidRPr="00D36D9B" w:rsidRDefault="00972A48" w:rsidP="00A70604">
      <w:pPr>
        <w:autoSpaceDE w:val="0"/>
        <w:autoSpaceDN w:val="0"/>
        <w:adjustRightInd w:val="0"/>
        <w:spacing w:line="276" w:lineRule="auto"/>
        <w:ind w:left="568"/>
        <w:jc w:val="both"/>
        <w:rPr>
          <w:rFonts w:ascii="Cambria" w:hAnsi="Cambria" w:cs="Helvetica"/>
          <w:bCs/>
          <w:color w:val="000000"/>
        </w:rPr>
      </w:pPr>
      <w:r w:rsidRPr="00D36D9B">
        <w:rPr>
          <w:rFonts w:asciiTheme="majorHAnsi" w:hAnsiTheme="majorHAnsi" w:cs="Arial"/>
        </w:rPr>
        <w:t xml:space="preserve">Zamawiający </w:t>
      </w:r>
      <w:r w:rsidRPr="00D36D9B">
        <w:rPr>
          <w:rFonts w:asciiTheme="majorHAnsi" w:hAnsiTheme="majorHAnsi" w:cs="Arial"/>
          <w:b/>
          <w:bCs/>
          <w:u w:val="single"/>
        </w:rPr>
        <w:t>nie wymaga</w:t>
      </w:r>
      <w:r w:rsidR="00DE13D5">
        <w:rPr>
          <w:rFonts w:asciiTheme="majorHAnsi" w:hAnsiTheme="majorHAnsi" w:cs="Arial"/>
          <w:b/>
          <w:bCs/>
          <w:u w:val="single"/>
        </w:rPr>
        <w:t xml:space="preserve"> </w:t>
      </w:r>
      <w:r w:rsidRPr="00D36D9B">
        <w:rPr>
          <w:rFonts w:asciiTheme="majorHAnsi" w:hAnsiTheme="majorHAnsi" w:cs="Arial"/>
          <w:b/>
          <w:bCs/>
        </w:rPr>
        <w:t xml:space="preserve">przedmiotowych środków dowodowych </w:t>
      </w:r>
      <w:r w:rsidR="00DE13D5">
        <w:rPr>
          <w:rFonts w:asciiTheme="majorHAnsi" w:hAnsiTheme="majorHAnsi" w:cs="Arial"/>
          <w:b/>
          <w:bCs/>
        </w:rPr>
        <w:br/>
      </w:r>
      <w:r w:rsidRPr="00D36D9B">
        <w:rPr>
          <w:rFonts w:asciiTheme="majorHAnsi" w:hAnsiTheme="majorHAnsi" w:cs="Arial"/>
          <w:b/>
          <w:bCs/>
        </w:rPr>
        <w:t xml:space="preserve">w </w:t>
      </w:r>
      <w:r w:rsidR="00D36D9B" w:rsidRPr="00D36D9B">
        <w:rPr>
          <w:rFonts w:asciiTheme="majorHAnsi" w:hAnsiTheme="majorHAnsi" w:cs="Arial"/>
          <w:b/>
          <w:bCs/>
          <w:u w:val="single"/>
        </w:rPr>
        <w:t xml:space="preserve">niniejszym postępowaniu </w:t>
      </w:r>
    </w:p>
    <w:p w:rsidR="00BD4E68" w:rsidRDefault="00BD4E68" w:rsidP="004F4D4A">
      <w:pPr>
        <w:spacing w:line="276" w:lineRule="auto"/>
        <w:ind w:left="567"/>
        <w:jc w:val="both"/>
        <w:rPr>
          <w:rFonts w:asciiTheme="majorHAnsi" w:hAnsiTheme="majorHAnsi"/>
          <w:color w:val="2C2B2B"/>
        </w:rPr>
      </w:pPr>
    </w:p>
    <w:p w:rsidR="00455BF4" w:rsidRPr="00455BF4" w:rsidRDefault="00455BF4" w:rsidP="00455BF4">
      <w:pPr>
        <w:spacing w:line="276" w:lineRule="auto"/>
        <w:ind w:left="567"/>
        <w:jc w:val="both"/>
        <w:rPr>
          <w:rFonts w:asciiTheme="majorHAnsi" w:hAnsiTheme="majorHAnsi"/>
          <w:color w:val="2C2B2B"/>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rsidR="00A6509B" w:rsidRPr="00DE13D5" w:rsidRDefault="00A6509B" w:rsidP="00627C7D">
      <w:pPr>
        <w:pStyle w:val="Akapitzlist"/>
        <w:widowControl w:val="0"/>
        <w:spacing w:line="276" w:lineRule="auto"/>
        <w:ind w:left="567"/>
        <w:outlineLvl w:val="3"/>
        <w:rPr>
          <w:rFonts w:asciiTheme="majorHAnsi" w:hAnsiTheme="majorHAnsi" w:cs="Arial"/>
          <w:bCs/>
        </w:rPr>
      </w:pPr>
    </w:p>
    <w:p w:rsidR="005D5CEA" w:rsidRPr="00DE13D5" w:rsidRDefault="005D5CEA" w:rsidP="005D5CEA">
      <w:pPr>
        <w:spacing w:line="276" w:lineRule="auto"/>
        <w:jc w:val="both"/>
        <w:rPr>
          <w:rFonts w:asciiTheme="majorHAnsi" w:hAnsiTheme="majorHAnsi" w:cs="Arial"/>
          <w:bCs/>
        </w:rPr>
      </w:pPr>
      <w:bookmarkStart w:id="10" w:name="__DdeLink__6240_1986710684"/>
      <w:r w:rsidRPr="00DE13D5">
        <w:rPr>
          <w:rFonts w:asciiTheme="majorHAnsi" w:hAnsiTheme="majorHAnsi" w:cs="Arial"/>
          <w:bCs/>
        </w:rPr>
        <w:t>Wykonawca zobow</w:t>
      </w:r>
      <w:r w:rsidR="00A70604" w:rsidRPr="00DE13D5">
        <w:rPr>
          <w:rFonts w:asciiTheme="majorHAnsi" w:hAnsiTheme="majorHAnsi" w:cs="Arial"/>
          <w:bCs/>
        </w:rPr>
        <w:t>iązany jest wykonać przedmiot</w:t>
      </w:r>
      <w:r w:rsidRPr="00DE13D5">
        <w:rPr>
          <w:rFonts w:asciiTheme="majorHAnsi" w:hAnsiTheme="majorHAnsi" w:cs="Arial"/>
          <w:bCs/>
        </w:rPr>
        <w:t xml:space="preserve"> zamówienia w następujących terminach:</w:t>
      </w:r>
    </w:p>
    <w:p w:rsidR="00CE4CC1" w:rsidRDefault="00CE4CC1" w:rsidP="005D5CEA">
      <w:pPr>
        <w:spacing w:line="276" w:lineRule="auto"/>
        <w:jc w:val="both"/>
        <w:rPr>
          <w:rFonts w:asciiTheme="majorHAnsi" w:hAnsiTheme="majorHAnsi" w:cs="Arial"/>
          <w:bCs/>
        </w:rPr>
      </w:pPr>
    </w:p>
    <w:bookmarkEnd w:id="10"/>
    <w:p w:rsidR="005D5CEA" w:rsidRPr="004971E0" w:rsidRDefault="005D5CEA" w:rsidP="00FC6FB0">
      <w:pPr>
        <w:pStyle w:val="Akapitzlist"/>
        <w:numPr>
          <w:ilvl w:val="0"/>
          <w:numId w:val="65"/>
        </w:numPr>
        <w:tabs>
          <w:tab w:val="left" w:pos="426"/>
        </w:tabs>
        <w:spacing w:line="276" w:lineRule="auto"/>
        <w:ind w:left="284" w:hanging="284"/>
        <w:rPr>
          <w:rFonts w:ascii="Cambria" w:hAnsi="Cambria"/>
          <w:sz w:val="24"/>
          <w:szCs w:val="24"/>
        </w:rPr>
      </w:pPr>
      <w:r w:rsidRPr="004971E0">
        <w:rPr>
          <w:rFonts w:ascii="Cambria" w:hAnsi="Cambria" w:cs="Times"/>
          <w:b/>
          <w:bCs/>
          <w:sz w:val="24"/>
          <w:szCs w:val="24"/>
        </w:rPr>
        <w:t xml:space="preserve">Etap 1: </w:t>
      </w:r>
      <w:r w:rsidRPr="004971E0">
        <w:rPr>
          <w:rFonts w:ascii="Cambria" w:hAnsi="Cambria" w:cs="Times"/>
          <w:bCs/>
          <w:sz w:val="24"/>
          <w:szCs w:val="24"/>
        </w:rPr>
        <w:t>obejmuje wykonanie dokumentacji projektow</w:t>
      </w:r>
      <w:r w:rsidR="00CE4CC1" w:rsidRPr="004971E0">
        <w:rPr>
          <w:rFonts w:ascii="Cambria" w:hAnsi="Cambria" w:cs="Times"/>
          <w:bCs/>
          <w:sz w:val="24"/>
          <w:szCs w:val="24"/>
        </w:rPr>
        <w:t>ej,</w:t>
      </w:r>
      <w:r w:rsidRPr="004971E0">
        <w:rPr>
          <w:rFonts w:ascii="Cambria" w:hAnsi="Cambria" w:cs="Times"/>
          <w:bCs/>
          <w:sz w:val="24"/>
          <w:szCs w:val="24"/>
        </w:rPr>
        <w:t xml:space="preserve"> uzyskanie w imieniu Zamawiającego niezbędnych pozwoleń, uzgodnień, decyzji ni</w:t>
      </w:r>
      <w:r w:rsidR="00DE13D5">
        <w:rPr>
          <w:rFonts w:ascii="Cambria" w:hAnsi="Cambria" w:cs="Times"/>
          <w:bCs/>
          <w:sz w:val="24"/>
          <w:szCs w:val="24"/>
        </w:rPr>
        <w:t>ezbędnych do rozpoczęcia robót -</w:t>
      </w:r>
      <w:r w:rsidRPr="004971E0">
        <w:rPr>
          <w:rFonts w:ascii="Cambria" w:hAnsi="Cambria" w:cs="Times"/>
          <w:bCs/>
          <w:sz w:val="24"/>
          <w:szCs w:val="24"/>
        </w:rPr>
        <w:t xml:space="preserve"> w terminie </w:t>
      </w:r>
      <w:r w:rsidR="002B21F0">
        <w:rPr>
          <w:rFonts w:ascii="Cambria" w:eastAsia="Cambria" w:hAnsi="Cambria"/>
          <w:b/>
          <w:bCs/>
          <w:sz w:val="24"/>
          <w:szCs w:val="24"/>
        </w:rPr>
        <w:t>3</w:t>
      </w:r>
      <w:commentRangeStart w:id="11"/>
      <w:r w:rsidR="00A70604">
        <w:rPr>
          <w:rFonts w:ascii="Cambria" w:eastAsia="Cambria" w:hAnsi="Cambria"/>
          <w:b/>
          <w:bCs/>
          <w:sz w:val="24"/>
          <w:szCs w:val="24"/>
        </w:rPr>
        <w:t xml:space="preserve"> </w:t>
      </w:r>
      <w:r w:rsidR="00D85B76" w:rsidRPr="00A70604">
        <w:rPr>
          <w:rFonts w:ascii="Cambria" w:eastAsia="Cambria" w:hAnsi="Cambria"/>
          <w:b/>
          <w:bCs/>
          <w:sz w:val="24"/>
          <w:szCs w:val="24"/>
        </w:rPr>
        <w:t>miesięcy</w:t>
      </w:r>
      <w:commentRangeEnd w:id="11"/>
      <w:r w:rsidR="00654867">
        <w:rPr>
          <w:rStyle w:val="Odwoaniedokomentarza"/>
          <w:rFonts w:ascii="Times New Roman" w:eastAsia="Calibri" w:hAnsi="Times New Roman"/>
          <w:lang w:eastAsia="pl-PL"/>
        </w:rPr>
        <w:commentReference w:id="11"/>
      </w:r>
      <w:r w:rsidR="00DE13D5">
        <w:rPr>
          <w:rFonts w:ascii="Cambria" w:eastAsia="Cambria" w:hAnsi="Cambria"/>
          <w:b/>
          <w:bCs/>
          <w:sz w:val="24"/>
          <w:szCs w:val="24"/>
        </w:rPr>
        <w:t xml:space="preserve"> </w:t>
      </w:r>
      <w:r w:rsidR="00D85B76" w:rsidRPr="004971E0">
        <w:rPr>
          <w:rFonts w:ascii="Cambria" w:eastAsia="Cambria" w:hAnsi="Cambria"/>
          <w:b/>
          <w:bCs/>
          <w:sz w:val="24"/>
          <w:szCs w:val="24"/>
        </w:rPr>
        <w:t>od dnia podpisania umowy.</w:t>
      </w:r>
    </w:p>
    <w:p w:rsidR="005D5CEA" w:rsidRPr="004971E0" w:rsidRDefault="005D5CEA" w:rsidP="00FC6FB0">
      <w:pPr>
        <w:pStyle w:val="Akapitzlist"/>
        <w:numPr>
          <w:ilvl w:val="0"/>
          <w:numId w:val="65"/>
        </w:numPr>
        <w:tabs>
          <w:tab w:val="left" w:pos="426"/>
        </w:tabs>
        <w:spacing w:line="276" w:lineRule="auto"/>
        <w:ind w:left="284" w:hanging="284"/>
        <w:rPr>
          <w:rFonts w:ascii="Cambria" w:eastAsia="Cambria" w:hAnsi="Cambria" w:cs="Cambria"/>
          <w:b/>
          <w:sz w:val="24"/>
          <w:szCs w:val="24"/>
          <w:u w:val="single"/>
        </w:rPr>
      </w:pPr>
      <w:r w:rsidRPr="004971E0">
        <w:rPr>
          <w:rFonts w:ascii="Cambria" w:hAnsi="Cambria" w:cs="Times"/>
          <w:b/>
          <w:bCs/>
          <w:sz w:val="24"/>
          <w:szCs w:val="24"/>
        </w:rPr>
        <w:lastRenderedPageBreak/>
        <w:t>Etap 2:</w:t>
      </w:r>
      <w:r w:rsidR="00DE13D5">
        <w:rPr>
          <w:rFonts w:ascii="Cambria" w:hAnsi="Cambria" w:cs="Times"/>
          <w:b/>
          <w:bCs/>
          <w:sz w:val="24"/>
          <w:szCs w:val="24"/>
        </w:rPr>
        <w:t xml:space="preserve"> </w:t>
      </w:r>
      <w:r w:rsidR="000413A0" w:rsidRPr="004971E0">
        <w:rPr>
          <w:rFonts w:ascii="Cambria" w:hAnsi="Cambria" w:cs="Times"/>
          <w:bCs/>
          <w:sz w:val="24"/>
          <w:szCs w:val="24"/>
        </w:rPr>
        <w:t xml:space="preserve">obejmuje </w:t>
      </w:r>
      <w:r w:rsidR="00DE13D5">
        <w:rPr>
          <w:rFonts w:ascii="Cambria" w:hAnsi="Cambria" w:cs="Times"/>
          <w:bCs/>
          <w:sz w:val="24"/>
          <w:szCs w:val="24"/>
        </w:rPr>
        <w:t>wykonanie robót budowlanych -</w:t>
      </w:r>
      <w:r w:rsidRPr="004971E0">
        <w:rPr>
          <w:rFonts w:ascii="Cambria" w:hAnsi="Cambria" w:cs="Times"/>
          <w:bCs/>
          <w:sz w:val="24"/>
          <w:szCs w:val="24"/>
        </w:rPr>
        <w:t xml:space="preserve"> w terminie </w:t>
      </w:r>
      <w:r w:rsidR="00A70604">
        <w:rPr>
          <w:rFonts w:ascii="Cambria" w:hAnsi="Cambria" w:cs="Times"/>
          <w:b/>
          <w:bCs/>
          <w:sz w:val="24"/>
          <w:szCs w:val="24"/>
        </w:rPr>
        <w:t xml:space="preserve">5 </w:t>
      </w:r>
      <w:r w:rsidR="00D85B76" w:rsidRPr="00A70604">
        <w:rPr>
          <w:rFonts w:ascii="Cambria" w:eastAsia="Cambria" w:hAnsi="Cambria"/>
          <w:b/>
          <w:bCs/>
          <w:sz w:val="24"/>
          <w:szCs w:val="24"/>
        </w:rPr>
        <w:t>miesięcy</w:t>
      </w:r>
      <w:r w:rsidR="00D85B76" w:rsidRPr="004971E0">
        <w:rPr>
          <w:rFonts w:ascii="Cambria" w:eastAsia="Cambria" w:hAnsi="Cambria"/>
          <w:b/>
          <w:bCs/>
          <w:sz w:val="24"/>
          <w:szCs w:val="24"/>
        </w:rPr>
        <w:t xml:space="preserve"> od dnia podpisania umowy.</w:t>
      </w:r>
      <w:r w:rsidR="00DE13D5">
        <w:rPr>
          <w:rFonts w:ascii="Cambria" w:eastAsia="Cambria" w:hAnsi="Cambria"/>
          <w:b/>
          <w:bCs/>
          <w:sz w:val="24"/>
          <w:szCs w:val="24"/>
        </w:rPr>
        <w:t xml:space="preserve"> </w:t>
      </w:r>
      <w:r w:rsidRPr="004971E0">
        <w:rPr>
          <w:rFonts w:ascii="Cambria" w:hAnsi="Cambria" w:cs="Cambria"/>
          <w:sz w:val="24"/>
          <w:szCs w:val="24"/>
        </w:rPr>
        <w:t>Za datę wykonania</w:t>
      </w:r>
      <w:r w:rsidR="00DE13D5">
        <w:rPr>
          <w:rFonts w:ascii="Cambria" w:hAnsi="Cambria" w:cs="Cambria"/>
          <w:sz w:val="24"/>
          <w:szCs w:val="24"/>
        </w:rPr>
        <w:t xml:space="preserve"> </w:t>
      </w:r>
      <w:r w:rsidRPr="004971E0">
        <w:rPr>
          <w:rFonts w:ascii="Cambria" w:hAnsi="Cambria" w:cs="Cambria"/>
          <w:sz w:val="24"/>
          <w:szCs w:val="24"/>
        </w:rPr>
        <w:t>przez Wykonawcę zobowiązania wynikającego z niniejszej Umowy, uznaje się zgłoszenie przez Wykonawcę zakończenia wykonania robót budowlanych.</w:t>
      </w:r>
    </w:p>
    <w:p w:rsidR="00495C0B" w:rsidRPr="00967FE8"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w:t>
      </w:r>
      <w:r w:rsidR="00A70604">
        <w:rPr>
          <w:rFonts w:asciiTheme="majorHAnsi" w:hAnsiTheme="majorHAnsi" w:cs="Arial"/>
          <w:bCs/>
          <w:sz w:val="24"/>
          <w:szCs w:val="24"/>
        </w:rPr>
        <w:t>e:</w:t>
      </w:r>
    </w:p>
    <w:p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rsidR="001E65B9" w:rsidRPr="00A435B8" w:rsidRDefault="001E65B9" w:rsidP="00FC6FB0">
      <w:pPr>
        <w:pStyle w:val="Akapitzlist"/>
        <w:numPr>
          <w:ilvl w:val="2"/>
          <w:numId w:val="33"/>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rsidR="001E65B9" w:rsidRPr="00A435B8" w:rsidRDefault="006528C1" w:rsidP="001B764C">
      <w:pPr>
        <w:spacing w:line="276" w:lineRule="auto"/>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rsidR="001E65B9" w:rsidRPr="00A435B8" w:rsidRDefault="001E65B9" w:rsidP="00FC6FB0">
      <w:pPr>
        <w:pStyle w:val="Akapitzlist"/>
        <w:numPr>
          <w:ilvl w:val="2"/>
          <w:numId w:val="33"/>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rsidR="001E65B9" w:rsidRPr="00A435B8" w:rsidRDefault="001E65B9" w:rsidP="00FC6FB0">
      <w:pPr>
        <w:pStyle w:val="Akapitzlist"/>
        <w:numPr>
          <w:ilvl w:val="2"/>
          <w:numId w:val="33"/>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rsidR="00D9784D" w:rsidRPr="001B764C" w:rsidRDefault="00D9784D" w:rsidP="00FC6FB0">
      <w:pPr>
        <w:pStyle w:val="Akapitzlist"/>
        <w:numPr>
          <w:ilvl w:val="2"/>
          <w:numId w:val="33"/>
        </w:numPr>
        <w:autoSpaceDE w:val="0"/>
        <w:autoSpaceDN w:val="0"/>
        <w:adjustRightInd w:val="0"/>
        <w:spacing w:before="0" w:after="0" w:line="276" w:lineRule="auto"/>
        <w:ind w:left="1276" w:hanging="709"/>
        <w:rPr>
          <w:rFonts w:asciiTheme="majorHAnsi" w:hAnsiTheme="majorHAnsi" w:cs="Arial"/>
          <w:b/>
          <w:sz w:val="24"/>
          <w:szCs w:val="24"/>
        </w:rPr>
      </w:pPr>
      <w:commentRangeStart w:id="12"/>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commentRangeEnd w:id="12"/>
      <w:r w:rsidR="00DA7A73">
        <w:rPr>
          <w:rStyle w:val="Odwoaniedokomentarza"/>
          <w:rFonts w:ascii="Times New Roman" w:eastAsia="Calibri" w:hAnsi="Times New Roman"/>
          <w:lang w:eastAsia="pl-PL"/>
        </w:rPr>
        <w:commentReference w:id="12"/>
      </w:r>
    </w:p>
    <w:p w:rsidR="004A2BA8" w:rsidRPr="00D3409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rsidR="004A2BA8" w:rsidRPr="004A2BA8"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rsidR="00137669" w:rsidRPr="007A43ED" w:rsidRDefault="006528C1" w:rsidP="007A43ED">
      <w:pPr>
        <w:pStyle w:val="Akapitzlist"/>
        <w:numPr>
          <w:ilvl w:val="3"/>
          <w:numId w:val="61"/>
        </w:numPr>
        <w:autoSpaceDE w:val="0"/>
        <w:autoSpaceDN w:val="0"/>
        <w:adjustRightInd w:val="0"/>
        <w:spacing w:before="0" w:after="0" w:line="276" w:lineRule="auto"/>
        <w:ind w:left="1418" w:hanging="284"/>
        <w:contextualSpacing w:val="0"/>
        <w:rPr>
          <w:rFonts w:ascii="Cambria" w:hAnsi="Cambria"/>
          <w:b/>
          <w:sz w:val="24"/>
          <w:szCs w:val="24"/>
          <w:u w:val="single"/>
        </w:rPr>
      </w:pPr>
      <w:r w:rsidRPr="007A43ED">
        <w:rPr>
          <w:rFonts w:ascii="Cambria" w:hAnsi="Cambria"/>
          <w:sz w:val="24"/>
          <w:szCs w:val="24"/>
        </w:rPr>
        <w:t>Wykonawca</w:t>
      </w:r>
      <w:r w:rsidR="004A2BA8" w:rsidRPr="007A43ED">
        <w:rPr>
          <w:rFonts w:ascii="Cambria" w:hAnsi="Cambria"/>
          <w:sz w:val="24"/>
          <w:szCs w:val="24"/>
        </w:rPr>
        <w:t xml:space="preserve"> winien </w:t>
      </w:r>
      <w:r w:rsidR="00D643E5" w:rsidRPr="007A43ED">
        <w:rPr>
          <w:rFonts w:ascii="Cambria" w:hAnsi="Cambria"/>
          <w:sz w:val="24"/>
          <w:szCs w:val="24"/>
        </w:rPr>
        <w:t>wykazać, że wykonał należycie</w:t>
      </w:r>
      <w:r w:rsidR="004A2BA8" w:rsidRPr="007A43ED">
        <w:rPr>
          <w:rFonts w:ascii="Cambria" w:hAnsi="Cambria"/>
          <w:sz w:val="24"/>
          <w:szCs w:val="24"/>
        </w:rPr>
        <w:t xml:space="preserve"> nie wcześniej niż </w:t>
      </w:r>
      <w:r w:rsidR="00A70604" w:rsidRPr="007A43ED">
        <w:rPr>
          <w:rFonts w:ascii="Cambria" w:hAnsi="Cambria"/>
          <w:sz w:val="24"/>
          <w:szCs w:val="24"/>
        </w:rPr>
        <w:br/>
      </w:r>
      <w:r w:rsidR="004A2BA8" w:rsidRPr="007A43ED">
        <w:rPr>
          <w:rFonts w:ascii="Cambria" w:hAnsi="Cambria"/>
          <w:b/>
          <w:sz w:val="24"/>
          <w:szCs w:val="24"/>
        </w:rPr>
        <w:t>w okresie ostatnich 5 lat przed upływem terminu składania ofert</w:t>
      </w:r>
      <w:r w:rsidR="004A2BA8" w:rsidRPr="007A43ED">
        <w:rPr>
          <w:rFonts w:ascii="Cambria" w:hAnsi="Cambria"/>
          <w:sz w:val="24"/>
          <w:szCs w:val="24"/>
        </w:rPr>
        <w:t xml:space="preserve">, </w:t>
      </w:r>
      <w:r w:rsidR="00DE13D5">
        <w:rPr>
          <w:rFonts w:ascii="Cambria" w:hAnsi="Cambria"/>
          <w:sz w:val="24"/>
          <w:szCs w:val="24"/>
        </w:rPr>
        <w:br/>
      </w:r>
      <w:r w:rsidR="004A2BA8" w:rsidRPr="007A43ED">
        <w:rPr>
          <w:rFonts w:ascii="Cambria" w:hAnsi="Cambria"/>
          <w:sz w:val="24"/>
          <w:szCs w:val="24"/>
        </w:rPr>
        <w:t>a jeżeli okres prowadzenia działalności jest krótszy - w tym okresie</w:t>
      </w:r>
      <w:r w:rsidR="00DE13D5">
        <w:rPr>
          <w:rFonts w:ascii="Cambria" w:hAnsi="Cambria"/>
          <w:sz w:val="24"/>
          <w:szCs w:val="24"/>
        </w:rPr>
        <w:t xml:space="preserve"> </w:t>
      </w:r>
      <w:r w:rsidR="00DE13D5">
        <w:rPr>
          <w:rFonts w:ascii="Cambria" w:hAnsi="Cambria"/>
          <w:sz w:val="24"/>
          <w:szCs w:val="24"/>
        </w:rPr>
        <w:br/>
      </w:r>
      <w:r w:rsidR="00A70604" w:rsidRPr="007A43ED">
        <w:rPr>
          <w:rFonts w:ascii="Cambria" w:hAnsi="Cambria"/>
          <w:b/>
          <w:bCs/>
          <w:sz w:val="24"/>
          <w:szCs w:val="24"/>
        </w:rPr>
        <w:t>co najmniej jedną robotę budowlaną polegającą</w:t>
      </w:r>
      <w:r w:rsidR="00137669" w:rsidRPr="007A43ED">
        <w:rPr>
          <w:rFonts w:ascii="Cambria" w:hAnsi="Cambria"/>
          <w:b/>
          <w:bCs/>
          <w:sz w:val="24"/>
          <w:szCs w:val="24"/>
        </w:rPr>
        <w:t xml:space="preserve"> na budowie</w:t>
      </w:r>
      <w:r w:rsidR="00137669" w:rsidRPr="007A43ED">
        <w:rPr>
          <w:rStyle w:val="Odwoanieprzypisudolnego"/>
          <w:rFonts w:ascii="Cambria" w:hAnsi="Cambria"/>
          <w:b/>
          <w:bCs/>
          <w:sz w:val="24"/>
          <w:szCs w:val="24"/>
        </w:rPr>
        <w:footnoteReference w:id="2"/>
      </w:r>
      <w:r w:rsidR="00137669" w:rsidRPr="007A43ED">
        <w:rPr>
          <w:rFonts w:ascii="Cambria" w:hAnsi="Cambria"/>
          <w:b/>
          <w:bCs/>
          <w:sz w:val="24"/>
          <w:szCs w:val="24"/>
        </w:rPr>
        <w:t> </w:t>
      </w:r>
      <w:r w:rsidR="00DE13D5">
        <w:rPr>
          <w:rFonts w:ascii="Cambria" w:hAnsi="Cambria"/>
          <w:b/>
          <w:bCs/>
          <w:sz w:val="24"/>
          <w:szCs w:val="24"/>
        </w:rPr>
        <w:t xml:space="preserve"> </w:t>
      </w:r>
      <w:r w:rsidR="00137669" w:rsidRPr="007A43ED">
        <w:rPr>
          <w:rFonts w:ascii="Cambria" w:hAnsi="Cambria"/>
          <w:b/>
          <w:bCs/>
          <w:sz w:val="24"/>
          <w:szCs w:val="24"/>
        </w:rPr>
        <w:t xml:space="preserve">minimum </w:t>
      </w:r>
      <w:r w:rsidR="00A70604" w:rsidRPr="007A43ED">
        <w:rPr>
          <w:rFonts w:ascii="Cambria" w:hAnsi="Cambria"/>
          <w:b/>
          <w:bCs/>
          <w:sz w:val="24"/>
          <w:szCs w:val="24"/>
        </w:rPr>
        <w:t>10</w:t>
      </w:r>
      <w:r w:rsidR="00137669" w:rsidRPr="007A43ED">
        <w:rPr>
          <w:rFonts w:ascii="Cambria" w:hAnsi="Cambria"/>
          <w:b/>
          <w:bCs/>
          <w:sz w:val="24"/>
          <w:szCs w:val="24"/>
        </w:rPr>
        <w:t xml:space="preserve"> szt. przydomowych oczyszczalni ścieków.</w:t>
      </w:r>
    </w:p>
    <w:p w:rsidR="002F572E" w:rsidRPr="002F572E" w:rsidRDefault="004A2BA8" w:rsidP="00FC6FB0">
      <w:pPr>
        <w:pStyle w:val="Akapitzlist"/>
        <w:numPr>
          <w:ilvl w:val="0"/>
          <w:numId w:val="53"/>
        </w:numPr>
        <w:autoSpaceDE w:val="0"/>
        <w:autoSpaceDN w:val="0"/>
        <w:adjustRightInd w:val="0"/>
        <w:spacing w:line="276" w:lineRule="auto"/>
        <w:ind w:left="1560"/>
        <w:rPr>
          <w:sz w:val="24"/>
          <w:szCs w:val="24"/>
        </w:rPr>
      </w:pPr>
      <w:r w:rsidRPr="007C7D7F">
        <w:rPr>
          <w:rFonts w:ascii="Cambria" w:hAnsi="Cambria"/>
          <w:color w:val="000000" w:themeColor="text1"/>
          <w:sz w:val="24"/>
          <w:szCs w:val="24"/>
        </w:rPr>
        <w:t xml:space="preserve">O udzielenie zamówienia mogą ubiegać się </w:t>
      </w:r>
      <w:r w:rsidR="006528C1">
        <w:rPr>
          <w:rFonts w:ascii="Cambria" w:hAnsi="Cambria"/>
          <w:color w:val="000000" w:themeColor="text1"/>
          <w:sz w:val="24"/>
          <w:szCs w:val="24"/>
        </w:rPr>
        <w:t>Wykonawcy</w:t>
      </w:r>
      <w:r w:rsidRPr="007C7D7F">
        <w:rPr>
          <w:rFonts w:ascii="Cambria" w:hAnsi="Cambria"/>
          <w:color w:val="000000" w:themeColor="text1"/>
          <w:sz w:val="24"/>
          <w:szCs w:val="24"/>
        </w:rPr>
        <w:t>, którzy dysponują lub będą dysponować w okresie wykonywania zamówienia</w:t>
      </w:r>
      <w:r w:rsidRPr="007C7D7F">
        <w:rPr>
          <w:rFonts w:ascii="Cambria" w:hAnsi="Cambria"/>
          <w:color w:val="000000" w:themeColor="text1"/>
          <w:sz w:val="24"/>
          <w:szCs w:val="24"/>
        </w:rPr>
        <w:br/>
        <w:t>i skierują do jego realizacji</w:t>
      </w:r>
      <w:r w:rsidR="002F572E">
        <w:rPr>
          <w:rFonts w:ascii="Cambria" w:hAnsi="Cambria"/>
          <w:color w:val="000000" w:themeColor="text1"/>
          <w:sz w:val="24"/>
          <w:szCs w:val="24"/>
        </w:rPr>
        <w:t>:</w:t>
      </w:r>
    </w:p>
    <w:p w:rsidR="00C2092B" w:rsidRDefault="00C2092B" w:rsidP="00C2092B">
      <w:pPr>
        <w:spacing w:line="276" w:lineRule="auto"/>
        <w:ind w:left="1560"/>
        <w:jc w:val="both"/>
        <w:rPr>
          <w:rFonts w:asciiTheme="majorHAnsi" w:hAnsiTheme="majorHAnsi"/>
          <w:b/>
          <w:u w:val="single"/>
        </w:rPr>
      </w:pPr>
      <w:r w:rsidRPr="00C2092B">
        <w:rPr>
          <w:rFonts w:asciiTheme="majorHAnsi" w:hAnsiTheme="majorHAnsi"/>
          <w:b/>
          <w:u w:val="single"/>
        </w:rPr>
        <w:t>W zakresie projektowania:</w:t>
      </w:r>
    </w:p>
    <w:p w:rsidR="00C2092B" w:rsidRPr="00EB3820" w:rsidRDefault="00C2092B" w:rsidP="00415DCA">
      <w:pPr>
        <w:pStyle w:val="Akapitzlist"/>
        <w:numPr>
          <w:ilvl w:val="2"/>
          <w:numId w:val="66"/>
        </w:numPr>
        <w:spacing w:before="0" w:after="0" w:line="276" w:lineRule="auto"/>
        <w:rPr>
          <w:rFonts w:asciiTheme="majorHAnsi" w:hAnsiTheme="majorHAnsi"/>
          <w:bCs/>
          <w:sz w:val="24"/>
          <w:szCs w:val="24"/>
        </w:rPr>
      </w:pPr>
      <w:r w:rsidRPr="00EB3820">
        <w:rPr>
          <w:rFonts w:asciiTheme="majorHAnsi" w:hAnsiTheme="majorHAnsi"/>
          <w:b/>
          <w:sz w:val="24"/>
          <w:szCs w:val="24"/>
        </w:rPr>
        <w:t>minimum jedną osobą (</w:t>
      </w:r>
      <w:r w:rsidR="00377EDB">
        <w:rPr>
          <w:rFonts w:asciiTheme="majorHAnsi" w:hAnsiTheme="majorHAnsi"/>
          <w:b/>
          <w:sz w:val="24"/>
          <w:szCs w:val="24"/>
        </w:rPr>
        <w:t>pełniąc</w:t>
      </w:r>
      <w:r w:rsidR="007A43ED">
        <w:rPr>
          <w:rFonts w:asciiTheme="majorHAnsi" w:hAnsiTheme="majorHAnsi"/>
          <w:b/>
          <w:sz w:val="24"/>
          <w:szCs w:val="24"/>
        </w:rPr>
        <w:t>ą</w:t>
      </w:r>
      <w:r w:rsidR="00377EDB">
        <w:rPr>
          <w:rFonts w:asciiTheme="majorHAnsi" w:hAnsiTheme="majorHAnsi"/>
          <w:b/>
          <w:sz w:val="24"/>
          <w:szCs w:val="24"/>
        </w:rPr>
        <w:t xml:space="preserve"> funkcję </w:t>
      </w:r>
      <w:r w:rsidRPr="00EB3820">
        <w:rPr>
          <w:rFonts w:asciiTheme="majorHAnsi" w:hAnsiTheme="majorHAnsi"/>
          <w:b/>
          <w:sz w:val="24"/>
          <w:szCs w:val="24"/>
        </w:rPr>
        <w:t>projektant</w:t>
      </w:r>
      <w:r w:rsidR="00377EDB">
        <w:rPr>
          <w:rFonts w:asciiTheme="majorHAnsi" w:hAnsiTheme="majorHAnsi"/>
          <w:b/>
          <w:sz w:val="24"/>
          <w:szCs w:val="24"/>
        </w:rPr>
        <w:t>a</w:t>
      </w:r>
      <w:r w:rsidRPr="00EB3820">
        <w:rPr>
          <w:rFonts w:asciiTheme="majorHAnsi" w:hAnsiTheme="majorHAnsi"/>
          <w:b/>
          <w:sz w:val="24"/>
          <w:szCs w:val="24"/>
        </w:rPr>
        <w:t xml:space="preserve"> branży sanitarnej) posiadającą uprawnienia do projektowania </w:t>
      </w:r>
      <w:r w:rsidR="00A70604">
        <w:rPr>
          <w:rFonts w:asciiTheme="majorHAnsi" w:hAnsiTheme="majorHAnsi"/>
          <w:b/>
          <w:sz w:val="24"/>
          <w:szCs w:val="24"/>
        </w:rPr>
        <w:br/>
      </w:r>
      <w:r w:rsidRPr="00EB3820">
        <w:rPr>
          <w:rFonts w:asciiTheme="majorHAnsi" w:hAnsiTheme="majorHAnsi"/>
          <w:b/>
          <w:sz w:val="24"/>
          <w:szCs w:val="24"/>
        </w:rPr>
        <w:t xml:space="preserve">w specjalności </w:t>
      </w:r>
      <w:r w:rsidRPr="00EB3820">
        <w:rPr>
          <w:rFonts w:asciiTheme="majorHAnsi" w:hAnsiTheme="majorHAnsi"/>
          <w:b/>
          <w:bCs/>
          <w:sz w:val="24"/>
          <w:szCs w:val="24"/>
        </w:rPr>
        <w:t xml:space="preserve">instalacyjnej w zakresie instalacji i </w:t>
      </w:r>
      <w:r w:rsidR="00F058D0">
        <w:rPr>
          <w:rFonts w:asciiTheme="majorHAnsi" w:hAnsiTheme="majorHAnsi"/>
          <w:b/>
          <w:bCs/>
          <w:sz w:val="24"/>
          <w:szCs w:val="24"/>
        </w:rPr>
        <w:t xml:space="preserve">urządzeń </w:t>
      </w:r>
      <w:r w:rsidR="006F219A" w:rsidRPr="00EB3820">
        <w:rPr>
          <w:rFonts w:asciiTheme="majorHAnsi" w:hAnsiTheme="majorHAnsi"/>
          <w:b/>
          <w:bCs/>
          <w:sz w:val="24"/>
          <w:szCs w:val="24"/>
        </w:rPr>
        <w:t>kanalizacyjnych, których</w:t>
      </w:r>
      <w:r w:rsidRPr="00F57324">
        <w:rPr>
          <w:rFonts w:asciiTheme="majorHAnsi" w:hAnsiTheme="majorHAnsi"/>
          <w:b/>
          <w:bCs/>
          <w:sz w:val="24"/>
          <w:szCs w:val="24"/>
        </w:rPr>
        <w:t xml:space="preserve"> zakres uprawnia go do projektowania w zakresie objętymi przedmiotem zamówienia</w:t>
      </w:r>
      <w:r w:rsidR="00DE13D5">
        <w:rPr>
          <w:rFonts w:asciiTheme="majorHAnsi" w:hAnsiTheme="majorHAnsi"/>
          <w:b/>
          <w:bCs/>
          <w:sz w:val="24"/>
          <w:szCs w:val="24"/>
        </w:rPr>
        <w:t xml:space="preserve"> </w:t>
      </w:r>
      <w:r w:rsidRPr="00F57324">
        <w:rPr>
          <w:rFonts w:ascii="Cambria" w:hAnsi="Cambria" w:cs="Cambria"/>
          <w:sz w:val="24"/>
          <w:szCs w:val="24"/>
        </w:rPr>
        <w:t xml:space="preserve">lub odpowiadające im równoważne uprawnienia budowlane wydane na podstawie wcześniej obowiązujących przepisów, </w:t>
      </w:r>
      <w:r w:rsidR="00A70604">
        <w:rPr>
          <w:rFonts w:ascii="Cambria" w:hAnsi="Cambria" w:cs="Cambria"/>
          <w:sz w:val="24"/>
          <w:szCs w:val="24"/>
        </w:rPr>
        <w:br/>
      </w:r>
      <w:r w:rsidRPr="00F57324">
        <w:rPr>
          <w:rFonts w:ascii="Cambria" w:hAnsi="Cambria" w:cs="Cambria"/>
          <w:sz w:val="24"/>
          <w:szCs w:val="24"/>
        </w:rPr>
        <w:t>a w przy</w:t>
      </w:r>
      <w:r w:rsidR="00A70604">
        <w:rPr>
          <w:rFonts w:ascii="Cambria" w:hAnsi="Cambria" w:cs="Cambria"/>
          <w:sz w:val="24"/>
          <w:szCs w:val="24"/>
        </w:rPr>
        <w:t>padku Wykonawców zagranicznych -</w:t>
      </w:r>
      <w:r w:rsidRPr="00F57324">
        <w:rPr>
          <w:rFonts w:ascii="Cambria" w:hAnsi="Cambria" w:cs="Cambria"/>
          <w:sz w:val="24"/>
          <w:szCs w:val="24"/>
        </w:rPr>
        <w:t xml:space="preserve"> uprawnienia budowlane do </w:t>
      </w:r>
      <w:r>
        <w:rPr>
          <w:rFonts w:ascii="Cambria" w:hAnsi="Cambria" w:cs="Cambria"/>
          <w:sz w:val="24"/>
          <w:szCs w:val="24"/>
        </w:rPr>
        <w:t>projektowania</w:t>
      </w:r>
      <w:r w:rsidRPr="00F57324">
        <w:rPr>
          <w:rFonts w:ascii="Cambria" w:hAnsi="Cambria" w:cs="Cambria"/>
          <w:sz w:val="24"/>
          <w:szCs w:val="24"/>
        </w:rPr>
        <w:t xml:space="preserve"> równoważne do wyżej wskazanych,</w:t>
      </w:r>
    </w:p>
    <w:p w:rsidR="00C2092B" w:rsidRPr="00A70604" w:rsidRDefault="002C530F" w:rsidP="00257ED5">
      <w:pPr>
        <w:spacing w:line="276" w:lineRule="auto"/>
        <w:ind w:left="1560"/>
        <w:jc w:val="both"/>
        <w:rPr>
          <w:rFonts w:asciiTheme="majorHAnsi" w:hAnsiTheme="majorHAnsi"/>
          <w:b/>
          <w:u w:val="single"/>
        </w:rPr>
      </w:pPr>
      <w:r w:rsidRPr="00A70604">
        <w:rPr>
          <w:rFonts w:asciiTheme="majorHAnsi" w:hAnsiTheme="majorHAnsi"/>
          <w:b/>
          <w:u w:val="single"/>
        </w:rPr>
        <w:t>W</w:t>
      </w:r>
      <w:r w:rsidR="00C2092B" w:rsidRPr="00A70604">
        <w:rPr>
          <w:rFonts w:asciiTheme="majorHAnsi" w:hAnsiTheme="majorHAnsi"/>
          <w:b/>
          <w:u w:val="single"/>
        </w:rPr>
        <w:t xml:space="preserve"> zakresie wykonywania robót:</w:t>
      </w:r>
    </w:p>
    <w:p w:rsidR="00C2092B" w:rsidRPr="00B422D4" w:rsidRDefault="00C2092B" w:rsidP="00415DCA">
      <w:pPr>
        <w:pStyle w:val="Akapitzlist"/>
        <w:numPr>
          <w:ilvl w:val="2"/>
          <w:numId w:val="66"/>
        </w:numPr>
        <w:spacing w:before="0" w:after="0" w:line="276" w:lineRule="auto"/>
        <w:rPr>
          <w:rFonts w:ascii="Cambria" w:hAnsi="Cambria"/>
          <w:color w:val="000000"/>
          <w:sz w:val="24"/>
          <w:szCs w:val="24"/>
        </w:rPr>
      </w:pPr>
      <w:r w:rsidRPr="006F219A">
        <w:rPr>
          <w:rFonts w:ascii="Cambria" w:hAnsi="Cambria"/>
          <w:b/>
          <w:color w:val="000000" w:themeColor="text1"/>
          <w:sz w:val="24"/>
          <w:szCs w:val="24"/>
        </w:rPr>
        <w:lastRenderedPageBreak/>
        <w:t>min</w:t>
      </w:r>
      <w:r w:rsidR="006F219A" w:rsidRPr="006F219A">
        <w:rPr>
          <w:rFonts w:ascii="Cambria" w:hAnsi="Cambria"/>
          <w:b/>
          <w:color w:val="000000" w:themeColor="text1"/>
          <w:sz w:val="24"/>
          <w:szCs w:val="24"/>
        </w:rPr>
        <w:t>imum</w:t>
      </w:r>
      <w:r w:rsidRPr="006F219A">
        <w:rPr>
          <w:rFonts w:ascii="Cambria" w:hAnsi="Cambria"/>
          <w:b/>
          <w:color w:val="000000" w:themeColor="text1"/>
          <w:sz w:val="24"/>
          <w:szCs w:val="24"/>
        </w:rPr>
        <w:t xml:space="preserve"> jedną</w:t>
      </w:r>
      <w:r w:rsidRPr="00B422D4">
        <w:rPr>
          <w:rFonts w:ascii="Cambria" w:hAnsi="Cambria"/>
          <w:b/>
          <w:color w:val="000000" w:themeColor="text1"/>
          <w:sz w:val="24"/>
          <w:szCs w:val="24"/>
        </w:rPr>
        <w:t xml:space="preserve">osobą </w:t>
      </w:r>
      <w:r w:rsidR="00377EDB" w:rsidRPr="00EB3820">
        <w:rPr>
          <w:rFonts w:asciiTheme="majorHAnsi" w:hAnsiTheme="majorHAnsi"/>
          <w:b/>
          <w:sz w:val="24"/>
          <w:szCs w:val="24"/>
        </w:rPr>
        <w:t>(</w:t>
      </w:r>
      <w:r w:rsidR="00377EDB">
        <w:rPr>
          <w:rFonts w:asciiTheme="majorHAnsi" w:hAnsiTheme="majorHAnsi"/>
          <w:b/>
          <w:sz w:val="24"/>
          <w:szCs w:val="24"/>
        </w:rPr>
        <w:t xml:space="preserve">pełniącą kierownika </w:t>
      </w:r>
      <w:r w:rsidR="006B7DF7">
        <w:rPr>
          <w:rFonts w:asciiTheme="majorHAnsi" w:hAnsiTheme="majorHAnsi"/>
          <w:b/>
          <w:sz w:val="24"/>
          <w:szCs w:val="24"/>
        </w:rPr>
        <w:t>budowy/robót</w:t>
      </w:r>
      <w:r w:rsidR="00377EDB" w:rsidRPr="00EB3820">
        <w:rPr>
          <w:rFonts w:asciiTheme="majorHAnsi" w:hAnsiTheme="majorHAnsi"/>
          <w:b/>
          <w:sz w:val="24"/>
          <w:szCs w:val="24"/>
        </w:rPr>
        <w:t xml:space="preserve">) </w:t>
      </w:r>
      <w:r w:rsidRPr="00B422D4">
        <w:rPr>
          <w:rFonts w:ascii="Cambria" w:hAnsi="Cambria"/>
          <w:b/>
          <w:color w:val="000000" w:themeColor="text1"/>
          <w:sz w:val="24"/>
          <w:szCs w:val="24"/>
        </w:rPr>
        <w:t>posiadającą odpowiednie uprawnienia budowlane do k</w:t>
      </w:r>
      <w:r w:rsidR="004971E0">
        <w:rPr>
          <w:rFonts w:ascii="Cambria" w:hAnsi="Cambria"/>
          <w:b/>
          <w:color w:val="000000" w:themeColor="text1"/>
          <w:sz w:val="24"/>
          <w:szCs w:val="24"/>
        </w:rPr>
        <w:t xml:space="preserve">ierowania robotami budowlanymi </w:t>
      </w:r>
      <w:r w:rsidRPr="00B422D4">
        <w:rPr>
          <w:rFonts w:ascii="Cambria" w:hAnsi="Cambria"/>
          <w:b/>
          <w:color w:val="000000" w:themeColor="text1"/>
          <w:sz w:val="24"/>
          <w:szCs w:val="24"/>
        </w:rPr>
        <w:t xml:space="preserve">w specjalności instalacyjnej w zakresie instalacji i </w:t>
      </w:r>
      <w:r w:rsidRPr="00B422D4">
        <w:rPr>
          <w:rFonts w:asciiTheme="majorHAnsi" w:hAnsiTheme="majorHAnsi"/>
          <w:b/>
          <w:bCs/>
          <w:sz w:val="24"/>
          <w:szCs w:val="24"/>
        </w:rPr>
        <w:t>urządzeń kanalizacyjnych</w:t>
      </w:r>
      <w:r w:rsidRPr="00B422D4">
        <w:rPr>
          <w:rFonts w:ascii="Cambria" w:hAnsi="Cambria"/>
          <w:b/>
          <w:color w:val="000000" w:themeColor="text1"/>
          <w:sz w:val="24"/>
          <w:szCs w:val="24"/>
        </w:rPr>
        <w:t xml:space="preserve">, </w:t>
      </w:r>
      <w:r w:rsidRPr="00B422D4">
        <w:rPr>
          <w:rFonts w:ascii="Cambria" w:hAnsi="Cambria" w:cs="Cambria"/>
          <w:b/>
          <w:sz w:val="24"/>
          <w:szCs w:val="24"/>
        </w:rPr>
        <w:t>których zakres uprawnia go do kierowania robotami objętymi przedmiotem zamówienia</w:t>
      </w:r>
      <w:r w:rsidRPr="00B422D4">
        <w:rPr>
          <w:rFonts w:ascii="Cambria" w:hAnsi="Cambria"/>
          <w:color w:val="000000" w:themeColor="text1"/>
          <w:sz w:val="24"/>
          <w:szCs w:val="24"/>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6F219A" w:rsidRDefault="006F219A" w:rsidP="006F219A">
      <w:pPr>
        <w:pStyle w:val="Akapitzlist"/>
        <w:spacing w:before="0" w:after="0" w:line="276" w:lineRule="auto"/>
        <w:ind w:left="2204"/>
        <w:rPr>
          <w:rFonts w:ascii="Cambria" w:hAnsi="Cambria"/>
          <w:i/>
          <w:sz w:val="10"/>
          <w:szCs w:val="10"/>
        </w:rPr>
      </w:pPr>
    </w:p>
    <w:p w:rsidR="004A2BA8" w:rsidRDefault="004A2BA8" w:rsidP="004A2BA8">
      <w:pPr>
        <w:spacing w:line="276" w:lineRule="auto"/>
        <w:ind w:left="1276"/>
        <w:contextualSpacing/>
        <w:jc w:val="both"/>
        <w:rPr>
          <w:rFonts w:ascii="Cambria" w:hAnsi="Cambria"/>
          <w:i/>
          <w:sz w:val="10"/>
          <w:szCs w:val="10"/>
        </w:rPr>
      </w:pPr>
    </w:p>
    <w:p w:rsidR="004A2BA8" w:rsidRDefault="004A2BA8" w:rsidP="004A2BA8">
      <w:pPr>
        <w:spacing w:line="276" w:lineRule="auto"/>
        <w:ind w:left="1134"/>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r w:rsidRPr="001C2A55">
        <w:rPr>
          <w:rFonts w:ascii="Cambria" w:hAnsi="Cambria" w:cs="Cambria"/>
          <w:b/>
          <w:bCs/>
        </w:rPr>
        <w:t>:</w:t>
      </w:r>
    </w:p>
    <w:tbl>
      <w:tblPr>
        <w:tblStyle w:val="Tabela-Siatka"/>
        <w:tblW w:w="8081" w:type="dxa"/>
        <w:tblInd w:w="1101" w:type="dxa"/>
        <w:tblLook w:val="04A0"/>
      </w:tblPr>
      <w:tblGrid>
        <w:gridCol w:w="8081"/>
      </w:tblGrid>
      <w:tr w:rsidR="004A2BA8" w:rsidTr="0028488A">
        <w:tc>
          <w:tcPr>
            <w:tcW w:w="8081" w:type="dxa"/>
            <w:shd w:val="clear" w:color="auto" w:fill="auto"/>
            <w:tcMar>
              <w:left w:w="108" w:type="dxa"/>
            </w:tcMar>
          </w:tcPr>
          <w:p w:rsidR="00C045EA" w:rsidRDefault="006528C1" w:rsidP="00FC6FB0">
            <w:pPr>
              <w:pStyle w:val="Akapitzlist"/>
              <w:numPr>
                <w:ilvl w:val="0"/>
                <w:numId w:val="52"/>
              </w:numPr>
              <w:autoSpaceDE w:val="0"/>
              <w:autoSpaceDN w:val="0"/>
              <w:adjustRightInd w:val="0"/>
              <w:spacing w:before="0" w:after="0" w:line="276" w:lineRule="auto"/>
              <w:ind w:left="307" w:hanging="307"/>
              <w:rPr>
                <w:rFonts w:ascii="Cambria" w:hAnsi="Cambria" w:cs="Helvetica"/>
                <w:b/>
                <w:i/>
                <w:color w:val="000000"/>
                <w:sz w:val="24"/>
                <w:szCs w:val="24"/>
              </w:rPr>
            </w:pPr>
            <w:r w:rsidRPr="00BE7024">
              <w:rPr>
                <w:rFonts w:ascii="Cambria" w:hAnsi="Cambria" w:cs="Helvetica"/>
                <w:b/>
                <w:i/>
                <w:color w:val="000000"/>
                <w:sz w:val="24"/>
                <w:szCs w:val="24"/>
              </w:rPr>
              <w:t>Wykonawca</w:t>
            </w:r>
            <w:r w:rsidR="004A2BA8" w:rsidRPr="00BE7024">
              <w:rPr>
                <w:rFonts w:ascii="Cambria" w:hAnsi="Cambria" w:cs="Helvetica"/>
                <w:b/>
                <w:i/>
                <w:color w:val="000000"/>
                <w:sz w:val="24"/>
                <w:szCs w:val="24"/>
              </w:rPr>
              <w:t xml:space="preserve"> powinien w wykazie robót wyraźnie określić zakres robót</w:t>
            </w:r>
            <w:r w:rsidR="00257ED5">
              <w:rPr>
                <w:rFonts w:ascii="Cambria" w:hAnsi="Cambria" w:cs="Helvetica"/>
                <w:b/>
                <w:i/>
                <w:color w:val="000000"/>
                <w:sz w:val="24"/>
                <w:szCs w:val="24"/>
              </w:rPr>
              <w:t>(ilość wykonanych POŚ)</w:t>
            </w:r>
            <w:r w:rsidR="004A2BA8" w:rsidRPr="00BE7024">
              <w:rPr>
                <w:rFonts w:ascii="Cambria" w:hAnsi="Cambria" w:cs="Helvetica"/>
                <w:b/>
                <w:i/>
                <w:color w:val="000000"/>
                <w:sz w:val="24"/>
                <w:szCs w:val="24"/>
              </w:rPr>
              <w:t>, aby można było ustalić, czy spełnia warunek udziałuw postępowaniu.</w:t>
            </w:r>
          </w:p>
          <w:p w:rsidR="00717C73" w:rsidRPr="002E6FE9" w:rsidRDefault="00717C73" w:rsidP="00FC6FB0">
            <w:pPr>
              <w:pStyle w:val="Akapitzlist"/>
              <w:numPr>
                <w:ilvl w:val="0"/>
                <w:numId w:val="52"/>
              </w:numPr>
              <w:autoSpaceDE w:val="0"/>
              <w:autoSpaceDN w:val="0"/>
              <w:adjustRightInd w:val="0"/>
              <w:spacing w:before="0" w:after="0" w:line="276" w:lineRule="auto"/>
              <w:ind w:left="307" w:hanging="307"/>
              <w:rPr>
                <w:rFonts w:ascii="Cambria" w:hAnsi="Cambria" w:cs="Helvetica"/>
                <w:color w:val="000000"/>
                <w:sz w:val="24"/>
                <w:szCs w:val="24"/>
              </w:rPr>
            </w:pPr>
            <w:r w:rsidRPr="00717C73">
              <w:rPr>
                <w:rFonts w:ascii="Cambria" w:hAnsi="Cambria" w:cs="Helvetica"/>
                <w:i/>
                <w:color w:val="000000"/>
                <w:sz w:val="24"/>
                <w:szCs w:val="24"/>
              </w:rPr>
              <w:t xml:space="preserve">Wartości podane w dokumentach w walutach innych niż wskazane przez Zamawiającego będą przeliczane wg średniego kursu NBP na dzień </w:t>
            </w:r>
            <w:r w:rsidRPr="002E6FE9">
              <w:rPr>
                <w:rFonts w:ascii="Cambria" w:hAnsi="Cambria" w:cs="Helvetica"/>
                <w:i/>
                <w:color w:val="000000"/>
                <w:sz w:val="24"/>
                <w:szCs w:val="24"/>
              </w:rPr>
              <w:t>publikacji ogłoszenia.</w:t>
            </w:r>
          </w:p>
          <w:p w:rsidR="00717C73" w:rsidRPr="00717C73" w:rsidRDefault="00717C73" w:rsidP="00FC6FB0">
            <w:pPr>
              <w:pStyle w:val="Akapitzlist"/>
              <w:numPr>
                <w:ilvl w:val="0"/>
                <w:numId w:val="52"/>
              </w:numPr>
              <w:autoSpaceDE w:val="0"/>
              <w:autoSpaceDN w:val="0"/>
              <w:adjustRightInd w:val="0"/>
              <w:spacing w:before="0" w:after="0" w:line="276" w:lineRule="auto"/>
              <w:ind w:left="307" w:hanging="307"/>
              <w:rPr>
                <w:rFonts w:ascii="Cambria" w:hAnsi="Cambria" w:cs="Helvetica"/>
                <w:i/>
                <w:color w:val="000000"/>
                <w:sz w:val="24"/>
                <w:szCs w:val="24"/>
              </w:rPr>
            </w:pPr>
            <w:r w:rsidRPr="00717C73">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w:t>
            </w:r>
            <w:r w:rsidR="00DE13D5">
              <w:rPr>
                <w:rFonts w:ascii="Cambria" w:hAnsi="Cambria" w:cs="Helvetica"/>
                <w:i/>
                <w:color w:val="000000"/>
                <w:sz w:val="24"/>
                <w:szCs w:val="24"/>
              </w:rPr>
              <w:br/>
            </w:r>
            <w:r w:rsidRPr="00717C73">
              <w:rPr>
                <w:rFonts w:ascii="Cambria" w:hAnsi="Cambria" w:cs="Helvetica"/>
                <w:i/>
                <w:color w:val="000000"/>
                <w:sz w:val="24"/>
                <w:szCs w:val="24"/>
              </w:rPr>
              <w:t>art. 15a ustawy z dnia 7 lipca 1994 r. Prawo budowlane (t. j. Dz. U. 2020 r, poz. 1333 z późn. zm.) oraz przepisów wcześniejszych. Samodzielne funkcje techniczne w budownictwie (nazwy specjalności i ich zakresy) będą rozpatrywane zgodnie z przepisami regulującymi nadawanie uprawnień budowlanych w dacie ich nadania.</w:t>
            </w:r>
          </w:p>
          <w:p w:rsidR="00CF628B" w:rsidRPr="00DA7A73" w:rsidRDefault="00717C73" w:rsidP="00DA7A73">
            <w:pPr>
              <w:pStyle w:val="Akapitzlist"/>
              <w:numPr>
                <w:ilvl w:val="0"/>
                <w:numId w:val="52"/>
              </w:numPr>
              <w:autoSpaceDE w:val="0"/>
              <w:autoSpaceDN w:val="0"/>
              <w:adjustRightInd w:val="0"/>
              <w:spacing w:before="0" w:after="0" w:line="276" w:lineRule="auto"/>
              <w:ind w:left="307" w:hanging="307"/>
              <w:rPr>
                <w:rFonts w:ascii="Cambria" w:hAnsi="Cambria"/>
                <w:i/>
                <w:sz w:val="24"/>
                <w:szCs w:val="24"/>
              </w:rPr>
            </w:pPr>
            <w:r w:rsidRPr="00717C73">
              <w:rPr>
                <w:rFonts w:ascii="Cambria" w:hAnsi="Cambria"/>
                <w:i/>
                <w:sz w:val="24"/>
                <w:szCs w:val="24"/>
              </w:rPr>
              <w:t xml:space="preserve">Wykonawca w celu wykazania spełniania warunków określonych w pkt 6.1.4, ppkt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w:t>
            </w:r>
            <w:r w:rsidR="00DE13D5">
              <w:rPr>
                <w:rFonts w:ascii="Cambria" w:hAnsi="Cambria"/>
                <w:i/>
                <w:sz w:val="24"/>
                <w:szCs w:val="24"/>
              </w:rPr>
              <w:br/>
            </w:r>
            <w:r w:rsidRPr="00717C73">
              <w:rPr>
                <w:rFonts w:ascii="Cambria" w:hAnsi="Cambria"/>
                <w:i/>
                <w:sz w:val="24"/>
                <w:szCs w:val="24"/>
              </w:rPr>
              <w:t>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rsidR="00BB77AE" w:rsidRPr="001B764C" w:rsidRDefault="00BB77AE" w:rsidP="00627C7D">
      <w:pPr>
        <w:autoSpaceDE w:val="0"/>
        <w:autoSpaceDN w:val="0"/>
        <w:adjustRightInd w:val="0"/>
        <w:spacing w:line="276" w:lineRule="auto"/>
        <w:ind w:left="1276"/>
        <w:jc w:val="both"/>
        <w:rPr>
          <w:rFonts w:asciiTheme="majorHAnsi" w:hAnsiTheme="majorHAnsi" w:cs="Arial"/>
          <w:bCs/>
          <w:sz w:val="10"/>
          <w:szCs w:val="10"/>
        </w:rPr>
      </w:pPr>
    </w:p>
    <w:p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w:t>
      </w:r>
      <w:r w:rsidR="0007221C" w:rsidRPr="0007221C">
        <w:rPr>
          <w:rFonts w:ascii="Cambria" w:hAnsi="Cambria"/>
          <w:color w:val="000000"/>
          <w:sz w:val="24"/>
          <w:szCs w:val="24"/>
          <w:shd w:val="clear" w:color="auto" w:fill="FFFFFF"/>
        </w:rPr>
        <w:lastRenderedPageBreak/>
        <w:t xml:space="preserve">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DE13D5">
        <w:rPr>
          <w:rFonts w:ascii="Cambria" w:hAnsi="Cambria"/>
          <w:sz w:val="24"/>
          <w:szCs w:val="24"/>
        </w:rPr>
        <w:t xml:space="preserve"> </w:t>
      </w:r>
      <w:r w:rsidR="001B764C">
        <w:rPr>
          <w:rFonts w:ascii="Cambria" w:hAnsi="Cambria"/>
          <w:sz w:val="24"/>
          <w:szCs w:val="24"/>
        </w:rPr>
        <w:t>Pzp</w:t>
      </w:r>
      <w:r w:rsidR="00D9784D" w:rsidRPr="0007221C">
        <w:rPr>
          <w:rFonts w:ascii="Cambria" w:hAnsi="Cambria"/>
          <w:sz w:val="24"/>
          <w:szCs w:val="24"/>
        </w:rPr>
        <w:t>).</w:t>
      </w:r>
    </w:p>
    <w:p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D9784D" w:rsidRPr="00C6306E" w:rsidTr="001B764C">
        <w:trPr>
          <w:jc w:val="center"/>
        </w:trPr>
        <w:tc>
          <w:tcPr>
            <w:tcW w:w="9068"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430F97" w:rsidRDefault="00430F97"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DE13D5">
        <w:rPr>
          <w:rFonts w:asciiTheme="majorHAnsi" w:hAnsiTheme="majorHAnsi" w:cs="Arial"/>
          <w:sz w:val="24"/>
          <w:szCs w:val="24"/>
        </w:rPr>
        <w:t xml:space="preserve"> </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rsidR="00CC0E33" w:rsidRPr="004D419C" w:rsidRDefault="00CC0E33" w:rsidP="00FC6FB0">
      <w:pPr>
        <w:pStyle w:val="Akapitzlist"/>
        <w:numPr>
          <w:ilvl w:val="2"/>
          <w:numId w:val="56"/>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3"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4"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5"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6"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w:t>
      </w:r>
      <w:r w:rsidR="00A70604">
        <w:rPr>
          <w:rFonts w:ascii="Cambria" w:hAnsi="Cambria"/>
          <w:sz w:val="24"/>
          <w:szCs w:val="24"/>
        </w:rPr>
        <w:br/>
      </w:r>
      <w:r w:rsidRPr="004D419C">
        <w:rPr>
          <w:rFonts w:ascii="Cambria" w:hAnsi="Cambria"/>
          <w:sz w:val="24"/>
          <w:szCs w:val="24"/>
        </w:rPr>
        <w:t xml:space="preserve">lub utrudniania stwierdzenia przestępnego pochodzenia pieniędzy lub ukrywania ich pochodzenia, o którym mowa w </w:t>
      </w:r>
      <w:hyperlink r:id="rId17"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8"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9"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4D419C" w:rsidRDefault="00CC0E33" w:rsidP="00FC6FB0">
      <w:pPr>
        <w:pStyle w:val="Akapitzlist"/>
        <w:numPr>
          <w:ilvl w:val="0"/>
          <w:numId w:val="57"/>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0"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1"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w:t>
      </w:r>
      <w:r w:rsidR="00A70604">
        <w:rPr>
          <w:rFonts w:ascii="Cambria" w:hAnsi="Cambria"/>
          <w:sz w:val="24"/>
          <w:szCs w:val="24"/>
        </w:rPr>
        <w:br/>
      </w:r>
      <w:r w:rsidRPr="004D419C">
        <w:rPr>
          <w:rFonts w:ascii="Cambria" w:hAnsi="Cambria"/>
          <w:sz w:val="24"/>
          <w:szCs w:val="24"/>
        </w:rPr>
        <w:t xml:space="preserve">o których mowa w </w:t>
      </w:r>
      <w:hyperlink r:id="rId22"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rsidR="00CC0E33" w:rsidRPr="004D419C" w:rsidRDefault="00CC0E33" w:rsidP="00D01394">
      <w:pPr>
        <w:pStyle w:val="Akapitzlist"/>
        <w:numPr>
          <w:ilvl w:val="0"/>
          <w:numId w:val="57"/>
        </w:numPr>
        <w:shd w:val="clear" w:color="auto" w:fill="FFFFFF"/>
        <w:spacing w:before="0" w:after="0" w:line="276" w:lineRule="auto"/>
        <w:ind w:left="1276" w:hanging="283"/>
        <w:contextualSpacing w:val="0"/>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rsidR="00CC0E33" w:rsidRPr="00CC0E33" w:rsidRDefault="00CC0E33" w:rsidP="00D01394">
      <w:pPr>
        <w:pStyle w:val="text-justify"/>
        <w:shd w:val="clear" w:color="auto" w:fill="FFFFFF"/>
        <w:spacing w:before="0" w:beforeAutospacing="0" w:after="0" w:afterAutospacing="0" w:line="276" w:lineRule="auto"/>
        <w:ind w:left="567" w:firstLine="709"/>
        <w:jc w:val="both"/>
        <w:rPr>
          <w:rFonts w:ascii="Cambria" w:hAnsi="Cambria"/>
        </w:rPr>
      </w:pPr>
      <w:r w:rsidRPr="00CC0E33">
        <w:rPr>
          <w:rFonts w:ascii="Cambria" w:hAnsi="Cambria"/>
        </w:rPr>
        <w:t>- lub za odpowiedni czyn zabroniony określony w przepisach prawa obcego;</w:t>
      </w:r>
    </w:p>
    <w:p w:rsidR="00CC0E33" w:rsidRPr="004D419C" w:rsidRDefault="00CC0E33" w:rsidP="00FC6FB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lastRenderedPageBreak/>
        <w:t xml:space="preserve">jeżeli urzędującego członka jego organu zarządzającego lub nadzorczego, wspólnika spółki w spółce jawnej lub partnerskiej albo komplementariusza </w:t>
      </w:r>
      <w:r w:rsidR="00A70604">
        <w:rPr>
          <w:rFonts w:asciiTheme="majorHAnsi" w:hAnsiTheme="majorHAnsi"/>
          <w:sz w:val="24"/>
          <w:szCs w:val="24"/>
        </w:rPr>
        <w:br/>
      </w:r>
      <w:r w:rsidRPr="004D419C">
        <w:rPr>
          <w:rFonts w:asciiTheme="majorHAnsi" w:hAnsiTheme="majorHAnsi"/>
          <w:sz w:val="24"/>
          <w:szCs w:val="24"/>
        </w:rPr>
        <w:t>w spółce komandytowej lub komandytowo-akcyjnej lub prokurenta prawomocnie skazano za przestępstwo, o którym mowa w pkt 1;</w:t>
      </w:r>
    </w:p>
    <w:p w:rsidR="00CC0E33" w:rsidRPr="004D419C" w:rsidRDefault="00CC0E33" w:rsidP="00FC6FB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t>
      </w:r>
      <w:r w:rsidR="00A70604">
        <w:rPr>
          <w:rFonts w:asciiTheme="majorHAnsi" w:hAnsiTheme="majorHAnsi"/>
          <w:sz w:val="24"/>
          <w:szCs w:val="24"/>
        </w:rPr>
        <w:br/>
      </w:r>
      <w:r w:rsidRPr="004D419C">
        <w:rPr>
          <w:rFonts w:asciiTheme="majorHAnsi" w:hAnsiTheme="majorHAnsi"/>
          <w:sz w:val="24"/>
          <w:szCs w:val="24"/>
        </w:rPr>
        <w:t xml:space="preserve">w postępowaniu albo przed upływem terminu składania ofert dokonał płatności należnych podatków, opłat lub składek na ubezpieczenie społeczne </w:t>
      </w:r>
      <w:r w:rsidR="00A70604">
        <w:rPr>
          <w:rFonts w:asciiTheme="majorHAnsi" w:hAnsiTheme="majorHAnsi"/>
          <w:sz w:val="24"/>
          <w:szCs w:val="24"/>
        </w:rPr>
        <w:br/>
      </w:r>
      <w:r w:rsidRPr="004D419C">
        <w:rPr>
          <w:rFonts w:asciiTheme="majorHAnsi" w:hAnsiTheme="majorHAnsi"/>
          <w:sz w:val="24"/>
          <w:szCs w:val="24"/>
        </w:rPr>
        <w:t>lub zdrowotne wraz z odsetkami lub grzywnami lub zawarł wiążące porozumienie w sprawie spłaty tych należności;</w:t>
      </w:r>
    </w:p>
    <w:p w:rsidR="00CC0E33" w:rsidRPr="004D419C" w:rsidRDefault="00CC0E33" w:rsidP="00FC6FB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rsidR="00CC0E33" w:rsidRPr="004D419C" w:rsidRDefault="00CC0E33" w:rsidP="00FC6FB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3"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4D419C" w:rsidRDefault="00CC0E33" w:rsidP="00FC6FB0">
      <w:pPr>
        <w:pStyle w:val="Akapitzlist"/>
        <w:numPr>
          <w:ilvl w:val="0"/>
          <w:numId w:val="56"/>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t>
      </w:r>
      <w:r w:rsidR="00A70604">
        <w:rPr>
          <w:rFonts w:asciiTheme="majorHAnsi" w:hAnsiTheme="majorHAnsi"/>
          <w:sz w:val="24"/>
          <w:szCs w:val="24"/>
        </w:rPr>
        <w:br/>
      </w:r>
      <w:r w:rsidRPr="004D419C">
        <w:rPr>
          <w:rFonts w:asciiTheme="majorHAnsi" w:hAnsiTheme="majorHAnsi"/>
          <w:sz w:val="24"/>
          <w:szCs w:val="24"/>
        </w:rPr>
        <w:t xml:space="preserve">w rozumieniu </w:t>
      </w:r>
      <w:hyperlink r:id="rId24"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w:t>
      </w:r>
      <w:r w:rsidR="00A70604">
        <w:rPr>
          <w:rFonts w:asciiTheme="majorHAnsi" w:hAnsiTheme="majorHAnsi"/>
          <w:sz w:val="24"/>
          <w:szCs w:val="24"/>
        </w:rPr>
        <w:br/>
      </w:r>
      <w:r w:rsidRPr="004D419C">
        <w:rPr>
          <w:rFonts w:asciiTheme="majorHAnsi" w:hAnsiTheme="majorHAnsi"/>
          <w:sz w:val="24"/>
          <w:szCs w:val="24"/>
        </w:rPr>
        <w:t xml:space="preserve">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t>
      </w:r>
      <w:r w:rsidR="00A70604">
        <w:rPr>
          <w:rFonts w:asciiTheme="majorHAnsi" w:hAnsiTheme="majorHAnsi"/>
          <w:sz w:val="24"/>
          <w:szCs w:val="24"/>
        </w:rPr>
        <w:br/>
      </w:r>
      <w:r w:rsidRPr="004D419C">
        <w:rPr>
          <w:rFonts w:asciiTheme="majorHAnsi" w:hAnsiTheme="majorHAnsi"/>
          <w:sz w:val="24"/>
          <w:szCs w:val="24"/>
        </w:rPr>
        <w:t>w postępowaniu o udzielenie zamówienia.</w:t>
      </w:r>
    </w:p>
    <w:p w:rsidR="00F757DA" w:rsidRPr="006528C1" w:rsidRDefault="006528C1"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F20D9B">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F20D9B">
        <w:rPr>
          <w:rFonts w:asciiTheme="majorHAnsi" w:hAnsiTheme="majorHAnsi" w:cs="Arial"/>
          <w:b/>
          <w:bCs/>
          <w:sz w:val="24"/>
          <w:szCs w:val="24"/>
        </w:rPr>
        <w:t xml:space="preserve"> </w:t>
      </w:r>
      <w:r w:rsidR="00674295" w:rsidRPr="006528C1">
        <w:rPr>
          <w:rFonts w:asciiTheme="majorHAnsi" w:hAnsiTheme="majorHAnsi" w:cs="Arial"/>
          <w:b/>
          <w:bCs/>
          <w:sz w:val="24"/>
          <w:szCs w:val="24"/>
        </w:rPr>
        <w:t>Pzp</w:t>
      </w:r>
      <w:r w:rsidR="00F757DA" w:rsidRPr="006528C1">
        <w:rPr>
          <w:rFonts w:asciiTheme="majorHAnsi" w:hAnsiTheme="majorHAnsi" w:cs="Arial"/>
          <w:b/>
          <w:bCs/>
          <w:sz w:val="24"/>
          <w:szCs w:val="24"/>
        </w:rPr>
        <w:t>.</w:t>
      </w:r>
    </w:p>
    <w:p w:rsidR="00430F97" w:rsidRPr="00627C7D" w:rsidRDefault="006528C1"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rsidR="00627C7D" w:rsidRPr="00627C7D" w:rsidRDefault="006528C1"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F20D9B">
        <w:rPr>
          <w:rFonts w:asciiTheme="majorHAnsi" w:hAnsiTheme="majorHAnsi" w:cs="Arial"/>
          <w:bCs/>
          <w:sz w:val="24"/>
          <w:szCs w:val="24"/>
        </w:rPr>
        <w:t xml:space="preserve"> </w:t>
      </w:r>
      <w:r w:rsidR="00674295">
        <w:rPr>
          <w:rFonts w:asciiTheme="majorHAnsi" w:hAnsiTheme="majorHAnsi" w:cs="Arial"/>
          <w:bCs/>
          <w:sz w:val="24"/>
          <w:szCs w:val="24"/>
        </w:rPr>
        <w:t>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rsidR="00627C7D" w:rsidRPr="00627C7D" w:rsidRDefault="00627C7D" w:rsidP="00FC6FB0">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627C7D" w:rsidRPr="00627C7D" w:rsidRDefault="00627C7D" w:rsidP="00FC6FB0">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rsidR="00627C7D" w:rsidRPr="00627C7D" w:rsidRDefault="00627C7D" w:rsidP="00FC6FB0">
      <w:pPr>
        <w:pStyle w:val="Akapitzlist"/>
        <w:numPr>
          <w:ilvl w:val="2"/>
          <w:numId w:val="4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lastRenderedPageBreak/>
        <w:t>podjął konkretne środki techniczne, organizacyjne i kadrowe, odpowiednie dla zapobiegania dalszym przestępstwom, wykroczeniom lub nieprawidłowemu postępowaniu, w szczególności:</w:t>
      </w:r>
    </w:p>
    <w:p w:rsidR="00627C7D" w:rsidRPr="00627C7D" w:rsidRDefault="00627C7D" w:rsidP="00FC6FB0">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rsidR="00627C7D" w:rsidRPr="00627C7D" w:rsidRDefault="00627C7D" w:rsidP="00FC6FB0">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rsidR="00627C7D" w:rsidRPr="00627C7D" w:rsidRDefault="00627C7D" w:rsidP="00FC6FB0">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rsidR="00627C7D" w:rsidRPr="00627C7D" w:rsidRDefault="00627C7D" w:rsidP="00FC6FB0">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rsidR="00627C7D" w:rsidRPr="00627C7D" w:rsidRDefault="00627C7D" w:rsidP="00FC6FB0">
      <w:pPr>
        <w:pStyle w:val="Akapitzlist"/>
        <w:numPr>
          <w:ilvl w:val="1"/>
          <w:numId w:val="4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rsidR="002A2687" w:rsidRPr="002A2687" w:rsidRDefault="006528C1"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sidRPr="002A2687">
        <w:rPr>
          <w:rFonts w:ascii="Cambria" w:hAnsi="Cambria"/>
          <w:color w:val="000000"/>
          <w:sz w:val="24"/>
          <w:szCs w:val="24"/>
        </w:rPr>
        <w:t xml:space="preserve">są wystarczające do wykazania jego rzetelności, uwzględniając wagę </w:t>
      </w:r>
      <w:r w:rsidR="00A70604">
        <w:rPr>
          <w:rFonts w:ascii="Cambria" w:hAnsi="Cambria"/>
          <w:color w:val="000000"/>
          <w:sz w:val="24"/>
          <w:szCs w:val="24"/>
        </w:rPr>
        <w:br/>
      </w:r>
      <w:r w:rsidR="002A2687" w:rsidRPr="002A2687">
        <w:rPr>
          <w:rFonts w:ascii="Cambria" w:hAnsi="Cambria"/>
          <w:color w:val="000000"/>
          <w:sz w:val="24"/>
          <w:szCs w:val="24"/>
        </w:rPr>
        <w:t xml:space="preserve">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rsidR="00430F97" w:rsidRPr="00495C0B" w:rsidRDefault="00430F97" w:rsidP="00FC6FB0">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rsidR="00E106CA" w:rsidRDefault="00E106CA"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tbl>
      <w:tblPr>
        <w:tblW w:w="0" w:type="auto"/>
        <w:jc w:val="center"/>
        <w:tblBorders>
          <w:bottom w:val="single" w:sz="4" w:space="0" w:color="auto"/>
        </w:tblBorders>
        <w:tblLook w:val="00A0"/>
      </w:tblPr>
      <w:tblGrid>
        <w:gridCol w:w="9060"/>
      </w:tblGrid>
      <w:tr w:rsidR="00D9784D" w:rsidRPr="00C6306E" w:rsidTr="00674295">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rsidR="00674295" w:rsidRPr="00674295" w:rsidRDefault="006528C1" w:rsidP="00FC6FB0">
      <w:pPr>
        <w:pStyle w:val="Kolorowalistaakcent11"/>
        <w:numPr>
          <w:ilvl w:val="1"/>
          <w:numId w:val="27"/>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F20D9B" w:rsidRPr="00F20D9B">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rsidR="00674295" w:rsidRPr="00C97C80" w:rsidRDefault="00674295" w:rsidP="00FC6FB0">
      <w:pPr>
        <w:pStyle w:val="Kolorowalistaakcent11"/>
        <w:numPr>
          <w:ilvl w:val="2"/>
          <w:numId w:val="28"/>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rsidR="00674295" w:rsidRPr="00C97C80" w:rsidRDefault="00674295" w:rsidP="00FC6FB0">
      <w:pPr>
        <w:pStyle w:val="Kolorowalistaakcent11"/>
        <w:numPr>
          <w:ilvl w:val="2"/>
          <w:numId w:val="28"/>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rsidR="00674295" w:rsidRDefault="00495D57" w:rsidP="00FC6FB0">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rsidR="00674295" w:rsidRDefault="00495D57" w:rsidP="00FC6FB0">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t>
      </w:r>
      <w:r w:rsidR="00A70604">
        <w:rPr>
          <w:rFonts w:asciiTheme="majorHAnsi" w:hAnsiTheme="majorHAnsi"/>
          <w:color w:val="000000"/>
          <w:sz w:val="24"/>
          <w:szCs w:val="24"/>
        </w:rPr>
        <w:br/>
      </w:r>
      <w:r w:rsidRPr="00674295">
        <w:rPr>
          <w:rFonts w:asciiTheme="majorHAnsi" w:hAnsiTheme="majorHAnsi"/>
          <w:color w:val="000000"/>
          <w:sz w:val="24"/>
          <w:szCs w:val="24"/>
        </w:rPr>
        <w:t xml:space="preserve">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rsidR="00674295" w:rsidRDefault="006528C1" w:rsidP="00FC6FB0">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rsidR="00495D57" w:rsidRPr="00674295" w:rsidRDefault="00495D57" w:rsidP="00FC6FB0">
      <w:pPr>
        <w:pStyle w:val="Kolorowalistaakcent11"/>
        <w:numPr>
          <w:ilvl w:val="2"/>
          <w:numId w:val="27"/>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w:t>
      </w:r>
      <w:r w:rsidR="0028488A">
        <w:rPr>
          <w:rFonts w:asciiTheme="majorHAnsi" w:hAnsiTheme="majorHAnsi"/>
          <w:color w:val="000000"/>
          <w:sz w:val="24"/>
          <w:szCs w:val="24"/>
        </w:rPr>
        <w:t xml:space="preserve">arunków udziału w postępowaniu </w:t>
      </w:r>
      <w:r w:rsidRPr="00674295">
        <w:rPr>
          <w:rFonts w:asciiTheme="majorHAnsi" w:hAnsiTheme="majorHAnsi"/>
          <w:color w:val="000000"/>
          <w:sz w:val="24"/>
          <w:szCs w:val="24"/>
        </w:rPr>
        <w:t>lub braku podstaw wykluczenia, o przedstawienie takich informacji lub dokumentów.</w:t>
      </w:r>
    </w:p>
    <w:p w:rsidR="00955038" w:rsidRPr="00955038" w:rsidRDefault="007374B7" w:rsidP="00955038">
      <w:pPr>
        <w:pStyle w:val="Kolorowalistaakcent11"/>
        <w:numPr>
          <w:ilvl w:val="1"/>
          <w:numId w:val="12"/>
        </w:numPr>
        <w:autoSpaceDE w:val="0"/>
        <w:autoSpaceDN w:val="0"/>
        <w:adjustRightInd w:val="0"/>
        <w:spacing w:line="276" w:lineRule="auto"/>
        <w:ind w:left="709" w:hanging="709"/>
        <w:rPr>
          <w:rFonts w:asciiTheme="majorHAnsi" w:hAnsiTheme="majorHAnsi"/>
          <w:color w:val="000000"/>
          <w:sz w:val="24"/>
          <w:szCs w:val="24"/>
        </w:rPr>
      </w:pPr>
      <w:bookmarkStart w:id="13" w:name="_Hlk61070718"/>
      <w:r w:rsidRPr="00955038">
        <w:rPr>
          <w:rFonts w:asciiTheme="majorHAnsi" w:hAnsiTheme="majorHAnsi"/>
          <w:color w:val="000000"/>
          <w:sz w:val="24"/>
          <w:szCs w:val="24"/>
        </w:rPr>
        <w:lastRenderedPageBreak/>
        <w:t xml:space="preserve">W przypadku, o którym mowa w </w:t>
      </w:r>
      <w:r w:rsidR="00BF356E" w:rsidRPr="00955038">
        <w:rPr>
          <w:rFonts w:asciiTheme="majorHAnsi" w:hAnsiTheme="majorHAnsi"/>
          <w:color w:val="000000"/>
          <w:sz w:val="24"/>
          <w:szCs w:val="24"/>
        </w:rPr>
        <w:t xml:space="preserve">rozdziale 6.3 SWZ </w:t>
      </w:r>
      <w:r w:rsidR="006528C1" w:rsidRPr="00955038">
        <w:rPr>
          <w:rFonts w:asciiTheme="majorHAnsi" w:hAnsiTheme="majorHAnsi"/>
          <w:color w:val="000000"/>
          <w:sz w:val="24"/>
          <w:szCs w:val="24"/>
        </w:rPr>
        <w:t>Wykonawcy</w:t>
      </w:r>
      <w:r w:rsidRPr="00955038">
        <w:rPr>
          <w:rFonts w:asciiTheme="majorHAnsi" w:hAnsiTheme="majorHAnsi"/>
          <w:color w:val="000000"/>
          <w:sz w:val="24"/>
          <w:szCs w:val="24"/>
        </w:rPr>
        <w:t xml:space="preserve"> wspólnie ubiegający się o udzielenie zamówienia </w:t>
      </w:r>
      <w:r w:rsidRPr="00955038">
        <w:rPr>
          <w:rFonts w:asciiTheme="majorHAnsi" w:hAnsiTheme="majorHAnsi"/>
          <w:b/>
          <w:bCs/>
          <w:color w:val="000000"/>
          <w:sz w:val="24"/>
          <w:szCs w:val="24"/>
        </w:rPr>
        <w:t>dołączają do oferty</w:t>
      </w:r>
      <w:r w:rsidRPr="00955038">
        <w:rPr>
          <w:rFonts w:asciiTheme="majorHAnsi" w:hAnsiTheme="majorHAnsi"/>
          <w:color w:val="000000"/>
          <w:sz w:val="24"/>
          <w:szCs w:val="24"/>
        </w:rPr>
        <w:t xml:space="preserve"> oświadczenie, </w:t>
      </w:r>
      <w:r w:rsidR="00F20D9B">
        <w:rPr>
          <w:rFonts w:asciiTheme="majorHAnsi" w:hAnsiTheme="majorHAnsi"/>
          <w:color w:val="000000"/>
          <w:sz w:val="24"/>
          <w:szCs w:val="24"/>
        </w:rPr>
        <w:br/>
      </w:r>
      <w:r w:rsidR="00955038" w:rsidRPr="00955038">
        <w:rPr>
          <w:rFonts w:asciiTheme="majorHAnsi" w:hAnsiTheme="majorHAnsi"/>
          <w:color w:val="000000"/>
          <w:sz w:val="24"/>
          <w:szCs w:val="24"/>
        </w:rPr>
        <w:t>z którego wynika, które roboty budowlane, dostawy lub usługi wykonają poszczególni Wykonawcy. W przypadku gdy ofertę składa spółka cywilna, a pełen zakres prac wykonają wspólnicy wspólnie w ramach umowy spółki oświadczenie powinno potwierdzać ten fakt.</w:t>
      </w:r>
    </w:p>
    <w:p w:rsidR="0009224D" w:rsidRPr="00950856" w:rsidRDefault="0009224D" w:rsidP="00950856">
      <w:pPr>
        <w:pStyle w:val="Kolorowalistaakcent11"/>
        <w:numPr>
          <w:ilvl w:val="2"/>
          <w:numId w:val="12"/>
        </w:numPr>
        <w:autoSpaceDE w:val="0"/>
        <w:autoSpaceDN w:val="0"/>
        <w:adjustRightInd w:val="0"/>
        <w:spacing w:line="276" w:lineRule="auto"/>
        <w:ind w:hanging="11"/>
        <w:rPr>
          <w:rFonts w:asciiTheme="majorHAnsi" w:hAnsiTheme="majorHAnsi" w:cs="Arial"/>
          <w:sz w:val="24"/>
          <w:szCs w:val="24"/>
        </w:rPr>
      </w:pPr>
      <w:r w:rsidRPr="00950856">
        <w:rPr>
          <w:rFonts w:asciiTheme="majorHAnsi" w:hAnsiTheme="majorHAnsi" w:cs="Arial"/>
          <w:b/>
          <w:bCs/>
          <w:color w:val="000000" w:themeColor="text1"/>
          <w:sz w:val="24"/>
          <w:szCs w:val="24"/>
        </w:rPr>
        <w:t>Oświadczenie należy złożyć wg</w:t>
      </w:r>
      <w:r w:rsidRPr="00CC3A9E">
        <w:rPr>
          <w:rFonts w:asciiTheme="majorHAnsi" w:hAnsiTheme="majorHAnsi"/>
          <w:b/>
          <w:bCs/>
          <w:sz w:val="24"/>
          <w:szCs w:val="24"/>
        </w:rPr>
        <w:t xml:space="preserve"> wymogów załącznika nr 6 do SWZ</w:t>
      </w:r>
      <w:r w:rsidR="00D14838" w:rsidRPr="00821210">
        <w:rPr>
          <w:rFonts w:asciiTheme="majorHAnsi" w:hAnsiTheme="majorHAnsi"/>
          <w:b/>
          <w:bCs/>
          <w:sz w:val="24"/>
          <w:szCs w:val="24"/>
        </w:rPr>
        <w:t>.</w:t>
      </w:r>
    </w:p>
    <w:bookmarkEnd w:id="13"/>
    <w:p w:rsidR="00FF15A2" w:rsidRPr="006528C1" w:rsidRDefault="006528C1" w:rsidP="00D069B8">
      <w:pPr>
        <w:pStyle w:val="Kolorowalistaakcent11"/>
        <w:numPr>
          <w:ilvl w:val="1"/>
          <w:numId w:val="12"/>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B20268">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rsidR="00FF15A2" w:rsidRPr="001E6F1F" w:rsidRDefault="00FF15A2"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2"/>
          <w:szCs w:val="24"/>
        </w:rPr>
      </w:pPr>
      <w:r w:rsidRPr="001E6F1F">
        <w:rPr>
          <w:rFonts w:asciiTheme="majorHAnsi" w:hAnsiTheme="majorHAnsi" w:cs="Verdana"/>
          <w:b/>
          <w:sz w:val="22"/>
          <w:szCs w:val="24"/>
        </w:rPr>
        <w:t>W celu potwierdzenia spełniania warunków udziału w postępowaniu:</w:t>
      </w:r>
    </w:p>
    <w:p w:rsidR="00677BC6" w:rsidRPr="00677BC6"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rsidR="00D15B50" w:rsidRPr="00020443" w:rsidRDefault="00D15B50" w:rsidP="00FC6FB0">
      <w:pPr>
        <w:pStyle w:val="Akapitzlist"/>
        <w:numPr>
          <w:ilvl w:val="0"/>
          <w:numId w:val="54"/>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t>
      </w:r>
      <w:r w:rsidR="001E6F1F">
        <w:rPr>
          <w:rFonts w:asciiTheme="majorHAnsi" w:hAnsiTheme="majorHAnsi" w:cs="Arial"/>
          <w:sz w:val="24"/>
          <w:szCs w:val="24"/>
        </w:rPr>
        <w:br/>
      </w:r>
      <w:r w:rsidRPr="003144CA">
        <w:rPr>
          <w:rFonts w:asciiTheme="majorHAnsi" w:hAnsiTheme="majorHAnsi" w:cs="Arial"/>
          <w:sz w:val="24"/>
          <w:szCs w:val="24"/>
        </w:rPr>
        <w:t>w</w:t>
      </w:r>
      <w:r w:rsidR="00F20D9B">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F20D9B">
        <w:rPr>
          <w:rFonts w:asciiTheme="majorHAnsi" w:hAnsiTheme="majorHAnsi" w:cs="Arial"/>
          <w:b/>
          <w:bCs/>
          <w:sz w:val="24"/>
          <w:szCs w:val="24"/>
        </w:rPr>
        <w:t xml:space="preserve"> </w:t>
      </w:r>
      <w:r w:rsidRPr="0048477A">
        <w:rPr>
          <w:rFonts w:asciiTheme="majorHAnsi" w:hAnsiTheme="majorHAnsi" w:cstheme="minorHAnsi"/>
          <w:color w:val="000000"/>
          <w:sz w:val="24"/>
          <w:szCs w:val="24"/>
          <w:shd w:val="clear" w:color="auto" w:fill="FFFFFF"/>
        </w:rPr>
        <w:t>przed terminem składania ofert</w:t>
      </w:r>
      <w:r w:rsidRPr="003144CA">
        <w:rPr>
          <w:rFonts w:asciiTheme="majorHAnsi" w:hAnsiTheme="majorHAnsi" w:cs="Arial"/>
          <w:sz w:val="24"/>
          <w:szCs w:val="24"/>
        </w:rPr>
        <w:t>, a</w:t>
      </w:r>
      <w:r w:rsidR="00F20D9B">
        <w:rPr>
          <w:rFonts w:asciiTheme="majorHAnsi" w:hAnsiTheme="majorHAnsi" w:cs="Arial"/>
          <w:sz w:val="24"/>
          <w:szCs w:val="24"/>
        </w:rPr>
        <w:t xml:space="preserve"> </w:t>
      </w:r>
      <w:r w:rsidRPr="003144CA">
        <w:rPr>
          <w:rFonts w:asciiTheme="majorHAnsi" w:hAnsiTheme="majorHAnsi" w:cs="Arial"/>
          <w:sz w:val="24"/>
          <w:szCs w:val="24"/>
        </w:rPr>
        <w:t>jeżeli okres prowadz</w:t>
      </w:r>
      <w:r w:rsidR="00F20D9B">
        <w:rPr>
          <w:rFonts w:asciiTheme="majorHAnsi" w:hAnsiTheme="majorHAnsi" w:cs="Arial"/>
          <w:sz w:val="24"/>
          <w:szCs w:val="24"/>
        </w:rPr>
        <w:t xml:space="preserve">enia działalności jest krótszy - </w:t>
      </w:r>
      <w:r w:rsidRPr="003144CA">
        <w:rPr>
          <w:rFonts w:asciiTheme="majorHAnsi" w:hAnsiTheme="majorHAnsi" w:cs="Arial"/>
          <w:sz w:val="24"/>
          <w:szCs w:val="24"/>
        </w:rPr>
        <w:t>w</w:t>
      </w:r>
      <w:r w:rsidR="00F20D9B">
        <w:rPr>
          <w:rFonts w:asciiTheme="majorHAnsi" w:hAnsiTheme="majorHAnsi" w:cs="Arial"/>
          <w:sz w:val="24"/>
          <w:szCs w:val="24"/>
        </w:rPr>
        <w:t xml:space="preserve"> </w:t>
      </w:r>
      <w:r w:rsidRPr="003144CA">
        <w:rPr>
          <w:rFonts w:asciiTheme="majorHAnsi" w:hAnsiTheme="majorHAnsi" w:cs="Arial"/>
          <w:sz w:val="24"/>
          <w:szCs w:val="24"/>
        </w:rPr>
        <w:t xml:space="preserve">tym okresie, wraz </w:t>
      </w:r>
      <w:r w:rsidR="001E6F1F">
        <w:rPr>
          <w:rFonts w:asciiTheme="majorHAnsi" w:hAnsiTheme="majorHAnsi" w:cs="Arial"/>
          <w:sz w:val="24"/>
          <w:szCs w:val="24"/>
        </w:rPr>
        <w:br/>
      </w:r>
      <w:r w:rsidRPr="003144CA">
        <w:rPr>
          <w:rFonts w:asciiTheme="majorHAnsi" w:hAnsiTheme="majorHAnsi" w:cs="Arial"/>
          <w:sz w:val="24"/>
          <w:szCs w:val="24"/>
        </w:rPr>
        <w:t>z</w:t>
      </w:r>
      <w:r w:rsidR="00F20D9B">
        <w:rPr>
          <w:rFonts w:asciiTheme="majorHAnsi" w:hAnsiTheme="majorHAnsi" w:cs="Arial"/>
          <w:sz w:val="24"/>
          <w:szCs w:val="24"/>
        </w:rPr>
        <w:t xml:space="preserve"> </w:t>
      </w:r>
      <w:r w:rsidRPr="003144CA">
        <w:rPr>
          <w:rFonts w:asciiTheme="majorHAnsi" w:hAnsiTheme="majorHAnsi" w:cs="Arial"/>
          <w:sz w:val="24"/>
          <w:szCs w:val="24"/>
        </w:rPr>
        <w:t xml:space="preserve">podaniem ich rodzaju, wartości, daty imiejsca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001E6F1F">
        <w:rPr>
          <w:rFonts w:asciiTheme="majorHAnsi" w:hAnsiTheme="majorHAnsi" w:cs="Arial"/>
          <w:sz w:val="24"/>
          <w:szCs w:val="24"/>
        </w:rPr>
        <w:br/>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xml:space="preserve">, czy te roboty budowlane zostały wykonane należycie, przy czym dowodami, </w:t>
      </w:r>
      <w:r w:rsidR="001E6F1F">
        <w:rPr>
          <w:rFonts w:asciiTheme="majorHAnsi" w:hAnsiTheme="majorHAnsi" w:cs="Arial"/>
          <w:sz w:val="24"/>
          <w:szCs w:val="24"/>
        </w:rPr>
        <w:br/>
      </w:r>
      <w:r w:rsidRPr="00020443">
        <w:rPr>
          <w:rFonts w:asciiTheme="majorHAnsi" w:hAnsiTheme="majorHAnsi" w:cs="Arial"/>
          <w:sz w:val="24"/>
          <w:szCs w:val="24"/>
        </w:rPr>
        <w:t>o których mowa, są referencje bądź inne dokumenty sporządzone przez podmiot, na rzecz którego roboty budowlane zostały wykonane, a jeżeli wykonawca z przyczyn niezależnych od niego nie jest w</w:t>
      </w:r>
      <w:r w:rsidR="001E6F1F">
        <w:rPr>
          <w:rFonts w:asciiTheme="majorHAnsi" w:hAnsiTheme="majorHAnsi" w:cs="Arial"/>
          <w:sz w:val="24"/>
          <w:szCs w:val="24"/>
        </w:rPr>
        <w:t xml:space="preserve"> stanie uzyskać tych dokumentów - </w:t>
      </w:r>
      <w:r w:rsidRPr="00020443">
        <w:rPr>
          <w:rFonts w:asciiTheme="majorHAnsi" w:hAnsiTheme="majorHAnsi" w:cs="Arial"/>
          <w:sz w:val="24"/>
          <w:szCs w:val="24"/>
        </w:rPr>
        <w:t xml:space="preserve">inne odpowiednie dokumenty </w:t>
      </w:r>
      <w:r w:rsidR="001E6F1F">
        <w:rPr>
          <w:rFonts w:ascii="Cambria" w:hAnsi="Cambria"/>
          <w:b/>
          <w:color w:val="000000"/>
          <w:sz w:val="24"/>
          <w:szCs w:val="24"/>
          <w:shd w:val="clear" w:color="auto" w:fill="FFFFFF"/>
        </w:rPr>
        <w:t>-</w:t>
      </w:r>
      <w:r w:rsidR="001E6F1F">
        <w:rPr>
          <w:rFonts w:ascii="Cambria" w:hAnsi="Cambria"/>
          <w:b/>
          <w:color w:val="000000"/>
          <w:sz w:val="24"/>
          <w:szCs w:val="24"/>
          <w:shd w:val="clear" w:color="auto" w:fill="FFFFFF"/>
        </w:rPr>
        <w:br/>
      </w:r>
      <w:r w:rsidRPr="00020443">
        <w:rPr>
          <w:rFonts w:ascii="Cambria" w:hAnsi="Cambria"/>
          <w:i/>
          <w:color w:val="000000"/>
          <w:sz w:val="24"/>
          <w:szCs w:val="24"/>
          <w:u w:val="single"/>
          <w:shd w:val="clear" w:color="auto" w:fill="FFFFFF"/>
        </w:rPr>
        <w:t>w odniesieniu do warunku określonego w pkt. 6.1.4. ppkt. 1) SWZ,</w:t>
      </w:r>
    </w:p>
    <w:p w:rsidR="00677BC6" w:rsidRPr="00020443" w:rsidRDefault="00677BC6" w:rsidP="00FC6FB0">
      <w:pPr>
        <w:pStyle w:val="Akapitzlist"/>
        <w:numPr>
          <w:ilvl w:val="0"/>
          <w:numId w:val="54"/>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rsidR="00677BC6" w:rsidRPr="001E6F1F" w:rsidRDefault="00677BC6"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1E6F1F">
        <w:rPr>
          <w:rFonts w:asciiTheme="majorHAnsi" w:hAnsiTheme="majorHAnsi" w:cs="Verdana"/>
          <w:b/>
          <w:sz w:val="24"/>
          <w:szCs w:val="24"/>
        </w:rPr>
        <w:t xml:space="preserve">W celu potwierdzenia braku podstaw do wykluczenia z udziału </w:t>
      </w:r>
      <w:r w:rsidR="001E6F1F">
        <w:rPr>
          <w:rFonts w:asciiTheme="majorHAnsi" w:hAnsiTheme="majorHAnsi" w:cs="Verdana"/>
          <w:b/>
          <w:sz w:val="24"/>
          <w:szCs w:val="24"/>
        </w:rPr>
        <w:br/>
      </w:r>
      <w:r w:rsidRPr="001E6F1F">
        <w:rPr>
          <w:rFonts w:asciiTheme="majorHAnsi" w:hAnsiTheme="majorHAnsi" w:cs="Verdana"/>
          <w:b/>
          <w:sz w:val="24"/>
          <w:szCs w:val="24"/>
        </w:rPr>
        <w:t>w postępowaniu:</w:t>
      </w:r>
    </w:p>
    <w:p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rsidR="0009224D" w:rsidRPr="00173F63"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t>
      </w:r>
      <w:r w:rsidRPr="0009224D">
        <w:rPr>
          <w:rFonts w:ascii="Cambria" w:hAnsi="Cambria"/>
          <w:color w:val="000000"/>
          <w:sz w:val="24"/>
          <w:szCs w:val="24"/>
        </w:rPr>
        <w:lastRenderedPageBreak/>
        <w:t>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rsidR="00173F63"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F20D9B">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rsidR="0009224D" w:rsidRPr="0009224D"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rsid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rsidR="00CF033D" w:rsidRPr="00CF033D"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rsidR="00CF033D" w:rsidRPr="00CF033D"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braku podstaw wykluczenia, o przedstawienie takich informacji lub dokumentów.</w:t>
      </w:r>
    </w:p>
    <w:p w:rsidR="000F6647" w:rsidRPr="000F6647"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w:t>
      </w:r>
      <w:r w:rsidR="001E6F1F">
        <w:rPr>
          <w:rFonts w:asciiTheme="majorHAnsi" w:hAnsiTheme="majorHAnsi" w:cs="Arial"/>
          <w:sz w:val="24"/>
          <w:szCs w:val="24"/>
        </w:rPr>
        <w:t>,</w:t>
      </w:r>
      <w:r>
        <w:rPr>
          <w:rFonts w:asciiTheme="majorHAnsi" w:hAnsiTheme="majorHAnsi" w:cs="Arial"/>
          <w:sz w:val="24"/>
          <w:szCs w:val="24"/>
        </w:rPr>
        <w:t xml:space="preserve"> o których mowa w rozdziale 8.1</w:t>
      </w:r>
      <w:r w:rsidR="00674295">
        <w:rPr>
          <w:rFonts w:asciiTheme="majorHAnsi" w:hAnsiTheme="majorHAnsi" w:cs="Arial"/>
          <w:sz w:val="24"/>
          <w:szCs w:val="24"/>
        </w:rPr>
        <w:t xml:space="preserve"> SWZ</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rsidR="00F1511C" w:rsidRPr="00431C95"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F6647" w:rsidRPr="000F6647">
        <w:rPr>
          <w:rFonts w:ascii="Cambria" w:hAnsi="Cambria"/>
          <w:color w:val="000000"/>
          <w:sz w:val="24"/>
          <w:szCs w:val="24"/>
          <w:shd w:val="clear" w:color="auto" w:fill="FFFFFF"/>
        </w:rPr>
        <w:t xml:space="preserve">sporządza się w postaci elektronicznej, </w:t>
      </w:r>
      <w:r w:rsidR="00F20D9B">
        <w:rPr>
          <w:rFonts w:ascii="Cambria" w:hAnsi="Cambria"/>
          <w:color w:val="000000"/>
          <w:sz w:val="24"/>
          <w:szCs w:val="24"/>
          <w:shd w:val="clear" w:color="auto" w:fill="FFFFFF"/>
        </w:rPr>
        <w:br/>
      </w:r>
      <w:r w:rsidR="000F6647" w:rsidRPr="000F6647">
        <w:rPr>
          <w:rFonts w:ascii="Cambria" w:hAnsi="Cambria"/>
          <w:color w:val="000000"/>
          <w:sz w:val="24"/>
          <w:szCs w:val="24"/>
          <w:shd w:val="clear" w:color="auto" w:fill="FFFFFF"/>
        </w:rPr>
        <w:t xml:space="preserve">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w:t>
      </w:r>
      <w:r w:rsidR="00276839">
        <w:rPr>
          <w:rFonts w:ascii="Cambria" w:hAnsi="Cambria"/>
          <w:color w:val="000000"/>
          <w:sz w:val="24"/>
          <w:szCs w:val="24"/>
          <w:shd w:val="clear" w:color="auto" w:fill="FFFFFF"/>
        </w:rPr>
        <w:br/>
      </w:r>
      <w:r w:rsidR="000F6647" w:rsidRPr="000F6647">
        <w:rPr>
          <w:rFonts w:ascii="Cambria" w:hAnsi="Cambria"/>
          <w:color w:val="000000"/>
          <w:sz w:val="24"/>
          <w:szCs w:val="24"/>
          <w:shd w:val="clear" w:color="auto" w:fill="FFFFFF"/>
        </w:rPr>
        <w:t>z uwzględnieniem rodzaju przekazywanych danych.</w:t>
      </w:r>
    </w:p>
    <w:p w:rsidR="00431C95" w:rsidRPr="00921010"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rsidR="00431C95" w:rsidRPr="00674295" w:rsidRDefault="00431C95" w:rsidP="00FC6FB0">
      <w:pPr>
        <w:pStyle w:val="Kolorowalistaakcent11"/>
        <w:numPr>
          <w:ilvl w:val="0"/>
          <w:numId w:val="34"/>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w:t>
      </w:r>
      <w:r w:rsidRPr="00674295">
        <w:rPr>
          <w:rFonts w:ascii="Cambria" w:hAnsi="Cambria"/>
          <w:color w:val="000000"/>
          <w:sz w:val="24"/>
          <w:szCs w:val="24"/>
        </w:rPr>
        <w:lastRenderedPageBreak/>
        <w:t xml:space="preserve">ubiegający się o udzielenie zamówienia, podmiot udostępniający zasoby </w:t>
      </w:r>
      <w:r w:rsidRPr="00674295">
        <w:rPr>
          <w:rFonts w:ascii="Cambria" w:hAnsi="Cambria"/>
          <w:b/>
          <w:bCs/>
          <w:color w:val="000000"/>
          <w:sz w:val="24"/>
          <w:szCs w:val="24"/>
        </w:rPr>
        <w:t>- przekazuje się ten dokument elektroniczny;</w:t>
      </w:r>
    </w:p>
    <w:p w:rsidR="00431C95" w:rsidRPr="00674295" w:rsidRDefault="00431C95" w:rsidP="00FC6FB0">
      <w:pPr>
        <w:pStyle w:val="Kolorowalistaakcent11"/>
        <w:numPr>
          <w:ilvl w:val="0"/>
          <w:numId w:val="34"/>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xml:space="preserve">, w zakresie podmiotowych środków dowodowych, które każdego z nich dotyczą. Poświadczenia zgodności cyfrowego odwzorowania </w:t>
      </w:r>
      <w:r w:rsidR="00276839">
        <w:rPr>
          <w:rFonts w:ascii="Cambria" w:hAnsi="Cambria"/>
          <w:i/>
          <w:iCs/>
          <w:color w:val="000000"/>
          <w:sz w:val="24"/>
          <w:szCs w:val="24"/>
        </w:rPr>
        <w:br/>
      </w:r>
      <w:r w:rsidRPr="00674295">
        <w:rPr>
          <w:rFonts w:ascii="Cambria" w:hAnsi="Cambria"/>
          <w:i/>
          <w:iCs/>
          <w:color w:val="000000"/>
          <w:sz w:val="24"/>
          <w:szCs w:val="24"/>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431C95" w:rsidRPr="00674295" w:rsidRDefault="00431C95" w:rsidP="00FC6FB0">
      <w:pPr>
        <w:pStyle w:val="Kolorowalistaakcent11"/>
        <w:numPr>
          <w:ilvl w:val="0"/>
          <w:numId w:val="34"/>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rsidR="00431C95" w:rsidRPr="00674295" w:rsidRDefault="00431C95" w:rsidP="00FC6FB0">
      <w:pPr>
        <w:pStyle w:val="Kolorowalistaakcent11"/>
        <w:numPr>
          <w:ilvl w:val="0"/>
          <w:numId w:val="34"/>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t>
      </w:r>
      <w:r w:rsidR="00276839">
        <w:rPr>
          <w:rFonts w:ascii="Cambria" w:hAnsi="Cambria"/>
          <w:b/>
          <w:bCs/>
          <w:color w:val="000000"/>
          <w:sz w:val="24"/>
          <w:szCs w:val="24"/>
        </w:rPr>
        <w:br/>
      </w:r>
      <w:r w:rsidRPr="00674295">
        <w:rPr>
          <w:rFonts w:ascii="Cambria" w:hAnsi="Cambria"/>
          <w:b/>
          <w:bCs/>
          <w:color w:val="000000"/>
          <w:sz w:val="24"/>
          <w:szCs w:val="24"/>
        </w:rPr>
        <w:t>w postaci papierowej.</w:t>
      </w:r>
      <w:r w:rsidRPr="00674295">
        <w:rPr>
          <w:rStyle w:val="alb"/>
          <w:rFonts w:ascii="Cambria" w:hAnsi="Cambria"/>
          <w:color w:val="000000"/>
          <w:sz w:val="24"/>
          <w:szCs w:val="24"/>
        </w:rPr>
        <w:t> </w:t>
      </w:r>
    </w:p>
    <w:p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t>
      </w:r>
      <w:r w:rsidR="00276839">
        <w:rPr>
          <w:rFonts w:ascii="Cambria" w:hAnsi="Cambria"/>
          <w:i/>
          <w:iCs/>
          <w:color w:val="000000"/>
          <w:sz w:val="24"/>
          <w:szCs w:val="24"/>
        </w:rPr>
        <w:br/>
      </w:r>
      <w:r w:rsidRPr="00674295">
        <w:rPr>
          <w:rFonts w:ascii="Cambria" w:hAnsi="Cambria"/>
          <w:i/>
          <w:iCs/>
          <w:color w:val="000000"/>
          <w:sz w:val="24"/>
          <w:szCs w:val="24"/>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rsidR="00D72161" w:rsidRPr="00431C95" w:rsidRDefault="00D7216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 xml:space="preserve">W przypadku przekazywania dokumentu elektronicznego w formacie poddającym dane kompresji, opatrzenie pliku zawierającego skompresowane </w:t>
      </w:r>
      <w:r w:rsidRPr="00431C95">
        <w:rPr>
          <w:rFonts w:ascii="Cambria" w:hAnsi="Cambria"/>
          <w:color w:val="000000"/>
          <w:sz w:val="24"/>
          <w:szCs w:val="24"/>
        </w:rPr>
        <w:lastRenderedPageBreak/>
        <w:t xml:space="preserve">dokumenty kwalifikowanym podpisem elektronicznym, podpisem zaufanym </w:t>
      </w:r>
      <w:r w:rsidR="00276839">
        <w:rPr>
          <w:rFonts w:ascii="Cambria" w:hAnsi="Cambria"/>
          <w:color w:val="000000"/>
          <w:sz w:val="24"/>
          <w:szCs w:val="24"/>
        </w:rPr>
        <w:br/>
      </w:r>
      <w:r w:rsidRPr="00431C95">
        <w:rPr>
          <w:rFonts w:ascii="Cambria" w:hAnsi="Cambria"/>
          <w:color w:val="000000"/>
          <w:sz w:val="24"/>
          <w:szCs w:val="24"/>
        </w:rPr>
        <w:t>lub podpisem osobistym, jest równoznaczne z opatrzeniem wszystkich dokumentów zawartych w tym pliku odpowiednio kwalifikowanym podpisem elektronicznym, podpisem zaufanym lub podpisem osobistym.</w:t>
      </w:r>
    </w:p>
    <w:p w:rsidR="000F6647"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Pr>
          <w:rFonts w:asciiTheme="majorHAnsi" w:hAnsiTheme="majorHAnsi" w:cs="Arial"/>
          <w:sz w:val="24"/>
          <w:szCs w:val="24"/>
        </w:rPr>
        <w:t xml:space="preserve">przekazuje się środkiem komunikacji elektronicznej wskazanym </w:t>
      </w:r>
      <w:r w:rsidR="00F20D9B">
        <w:rPr>
          <w:rFonts w:asciiTheme="majorHAnsi" w:hAnsiTheme="majorHAnsi" w:cs="Arial"/>
          <w:sz w:val="24"/>
          <w:szCs w:val="24"/>
        </w:rPr>
        <w:br/>
      </w:r>
      <w:r>
        <w:rPr>
          <w:rFonts w:asciiTheme="majorHAnsi" w:hAnsiTheme="majorHAnsi" w:cs="Arial"/>
          <w:sz w:val="24"/>
          <w:szCs w:val="24"/>
        </w:rPr>
        <w:t xml:space="preserve">w rozdziale </w:t>
      </w:r>
      <w:r w:rsidR="00404756">
        <w:rPr>
          <w:rFonts w:asciiTheme="majorHAnsi" w:hAnsiTheme="majorHAnsi" w:cs="Arial"/>
          <w:sz w:val="24"/>
          <w:szCs w:val="24"/>
        </w:rPr>
        <w:t>11 SWZ.</w:t>
      </w:r>
    </w:p>
    <w:p w:rsidR="000F6647" w:rsidRPr="00921010" w:rsidRDefault="000F6647" w:rsidP="00D069B8">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w:t>
      </w:r>
      <w:r w:rsidR="00276839">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xml:space="preserve">, </w:t>
      </w:r>
      <w:r w:rsidR="00276839">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w celu utrzymania w poufności tych informacji, przekazuje je w wydzielonym </w:t>
      </w:r>
      <w:r w:rsidR="00276839">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i odpowiednio oznaczonym pliku.</w:t>
      </w:r>
    </w:p>
    <w:p w:rsidR="00431C95" w:rsidRPr="00431C95"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Podmiotoweśrodki dowodowe</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rsidR="00431C95" w:rsidRPr="00431C95" w:rsidRDefault="00431C95"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rsidR="00431C95" w:rsidRPr="00404756" w:rsidRDefault="00431C95" w:rsidP="00FC6FB0">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są utrwalone w sposób umożliwiający ich wielokrotne odczytanie, zapisanie </w:t>
      </w:r>
      <w:r w:rsidR="00276839">
        <w:rPr>
          <w:rFonts w:asciiTheme="majorHAnsi" w:hAnsiTheme="majorHAnsi"/>
          <w:color w:val="000000"/>
          <w:sz w:val="24"/>
          <w:szCs w:val="24"/>
        </w:rPr>
        <w:br/>
      </w:r>
      <w:r w:rsidRPr="00404756">
        <w:rPr>
          <w:rFonts w:asciiTheme="majorHAnsi" w:hAnsiTheme="majorHAnsi"/>
          <w:color w:val="000000"/>
          <w:sz w:val="24"/>
          <w:szCs w:val="24"/>
        </w:rPr>
        <w:t>i powielenie, a także przekazanie przy użyciu środków komunikacji elektronicznej lub na informatycznym nośniku danych;</w:t>
      </w:r>
    </w:p>
    <w:p w:rsidR="00431C95" w:rsidRPr="00404756" w:rsidRDefault="00431C95" w:rsidP="00FC6FB0">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rsidR="00431C95" w:rsidRPr="00404756" w:rsidRDefault="00431C95" w:rsidP="00FC6FB0">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rsidR="00431C95" w:rsidRDefault="00431C95" w:rsidP="00FC6FB0">
      <w:pPr>
        <w:pStyle w:val="Akapitzlist"/>
        <w:numPr>
          <w:ilvl w:val="2"/>
          <w:numId w:val="4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zawierają dane w układzie niepozostawiającym wątpliwości co do treści </w:t>
      </w:r>
      <w:r w:rsidR="00276839">
        <w:rPr>
          <w:rFonts w:asciiTheme="majorHAnsi" w:hAnsiTheme="majorHAnsi"/>
          <w:color w:val="000000"/>
          <w:sz w:val="24"/>
          <w:szCs w:val="24"/>
        </w:rPr>
        <w:br/>
      </w:r>
      <w:r w:rsidRPr="00404756">
        <w:rPr>
          <w:rFonts w:asciiTheme="majorHAnsi" w:hAnsiTheme="majorHAnsi"/>
          <w:color w:val="000000"/>
          <w:sz w:val="24"/>
          <w:szCs w:val="24"/>
        </w:rPr>
        <w:t>i kontekstu zapisanych informacji.</w:t>
      </w:r>
    </w:p>
    <w:p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tblPr>
      <w:tblGrid>
        <w:gridCol w:w="9060"/>
      </w:tblGrid>
      <w:tr w:rsidR="00D9784D" w:rsidRPr="00C6306E" w:rsidTr="00BA3A6A">
        <w:trPr>
          <w:jc w:val="center"/>
        </w:trPr>
        <w:tc>
          <w:tcPr>
            <w:tcW w:w="9060" w:type="dxa"/>
            <w:tcBorders>
              <w:bottom w:val="single" w:sz="4" w:space="0" w:color="auto"/>
            </w:tcBorders>
            <w:shd w:val="clear" w:color="auto" w:fill="D9D9D9" w:themeFill="background1" w:themeFillShade="D9"/>
          </w:tcPr>
          <w:p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8E3C0F"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t>
      </w:r>
      <w:r w:rsidR="00276839">
        <w:rPr>
          <w:rFonts w:ascii="Cambria" w:hAnsi="Cambria"/>
          <w:color w:val="000000"/>
          <w:sz w:val="24"/>
          <w:szCs w:val="24"/>
          <w:shd w:val="clear" w:color="auto" w:fill="FFFFFF"/>
        </w:rPr>
        <w:br/>
      </w:r>
      <w:r w:rsidR="008E3C0F" w:rsidRPr="00D14838">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8A21B5" w:rsidRPr="008A21B5"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E3C0F" w:rsidRPr="00D14838" w:rsidRDefault="008E3C0F"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lastRenderedPageBreak/>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rsidR="00CE5016"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rsidR="00CE5016" w:rsidRPr="00CE5016" w:rsidRDefault="00CE5016" w:rsidP="00D069B8">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t>
      </w:r>
      <w:r w:rsidR="00276839">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w szczególności:</w:t>
      </w:r>
    </w:p>
    <w:p w:rsidR="00CE5016" w:rsidRPr="00404756" w:rsidRDefault="00CE5016" w:rsidP="00FC6FB0">
      <w:pPr>
        <w:pStyle w:val="Akapitzlist"/>
        <w:numPr>
          <w:ilvl w:val="2"/>
          <w:numId w:val="4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rsidR="00CE5016" w:rsidRPr="00404756" w:rsidRDefault="00CE5016" w:rsidP="00FC6FB0">
      <w:pPr>
        <w:pStyle w:val="Akapitzlist"/>
        <w:numPr>
          <w:ilvl w:val="2"/>
          <w:numId w:val="4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rsidR="00CE5016" w:rsidRPr="00404756" w:rsidRDefault="00CE5016" w:rsidP="00FC6FB0">
      <w:pPr>
        <w:pStyle w:val="Akapitzlist"/>
        <w:numPr>
          <w:ilvl w:val="2"/>
          <w:numId w:val="4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t>
      </w:r>
      <w:r w:rsidR="00276839">
        <w:rPr>
          <w:rFonts w:asciiTheme="majorHAnsi" w:hAnsiTheme="majorHAnsi"/>
          <w:color w:val="000000"/>
          <w:sz w:val="24"/>
          <w:szCs w:val="24"/>
        </w:rPr>
        <w:br/>
      </w:r>
      <w:r w:rsidRPr="00404756">
        <w:rPr>
          <w:rFonts w:asciiTheme="majorHAnsi" w:hAnsiTheme="majorHAnsi"/>
          <w:color w:val="000000"/>
          <w:sz w:val="24"/>
          <w:szCs w:val="24"/>
        </w:rPr>
        <w:t>w postępowaniu dotyczących wykształcenia, kwalifikacji zawodowych lub doświadczenia, zrealizuje roboty budowlane lub usługi, których wskazane zdolności dotyczą.</w:t>
      </w:r>
    </w:p>
    <w:p w:rsidR="00E8509C" w:rsidRPr="00CE5016"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w:t>
      </w:r>
      <w:r w:rsidR="00276839">
        <w:rPr>
          <w:rFonts w:ascii="Cambria" w:hAnsi="Cambria"/>
          <w:color w:val="000000"/>
          <w:sz w:val="24"/>
          <w:szCs w:val="24"/>
          <w:shd w:val="clear" w:color="auto" w:fill="FFFFFF"/>
        </w:rPr>
        <w:br/>
      </w:r>
      <w:r w:rsidR="00CE5016"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rsidR="008A21B5" w:rsidRPr="008A21B5" w:rsidRDefault="008A21B5"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p>
    <w:p w:rsidR="005270DA" w:rsidRPr="005270DA"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t>
      </w:r>
      <w:r w:rsidR="00276839">
        <w:rPr>
          <w:rFonts w:ascii="Cambria" w:hAnsi="Cambria"/>
          <w:color w:val="000000"/>
          <w:sz w:val="24"/>
          <w:szCs w:val="24"/>
          <w:shd w:val="clear" w:color="auto" w:fill="FFFFFF"/>
        </w:rPr>
        <w:br/>
      </w:r>
      <w:r w:rsidR="005270DA" w:rsidRPr="005270DA">
        <w:rPr>
          <w:rFonts w:ascii="Cambria" w:hAnsi="Cambria"/>
          <w:color w:val="000000"/>
          <w:sz w:val="24"/>
          <w:szCs w:val="24"/>
          <w:shd w:val="clear" w:color="auto" w:fill="FFFFFF"/>
        </w:rPr>
        <w:t xml:space="preserve">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xml:space="preserve">, w ofercie, części zamówienia, których wykonanie zamierza powierzyć podwykonawcom, którzy </w:t>
      </w:r>
      <w:r w:rsidR="00C70762" w:rsidRPr="00C70762">
        <w:rPr>
          <w:rFonts w:ascii="Cambria" w:hAnsi="Cambria"/>
          <w:color w:val="000000"/>
          <w:sz w:val="24"/>
          <w:szCs w:val="24"/>
        </w:rPr>
        <w:lastRenderedPageBreak/>
        <w:t>nie są podmiotami udostępniającymi zasoby, oraz podania nazw ewentualnych podwykonawców.</w:t>
      </w:r>
    </w:p>
    <w:p w:rsidR="00C70762" w:rsidRPr="00C70762" w:rsidRDefault="00C70762"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rsidR="00C70762" w:rsidRPr="00C70762"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D9784D" w:rsidRPr="00C6306E" w:rsidTr="00BA3A6A">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601DF1" w:rsidRDefault="006528C1" w:rsidP="00F94648">
      <w:pPr>
        <w:pStyle w:val="Akapitzlist"/>
        <w:widowControl w:val="0"/>
        <w:numPr>
          <w:ilvl w:val="1"/>
          <w:numId w:val="16"/>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7B17A2">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t>
      </w:r>
      <w:r w:rsidR="00276839">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276839">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rsidR="0009695E" w:rsidRPr="00C6306E" w:rsidRDefault="0009695E" w:rsidP="00F94648">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00F20D9B">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w:t>
      </w:r>
      <w:r w:rsidR="00276839">
        <w:rPr>
          <w:rFonts w:asciiTheme="majorHAnsi" w:hAnsiTheme="majorHAnsi"/>
          <w:color w:val="000000"/>
          <w:sz w:val="24"/>
          <w:szCs w:val="24"/>
        </w:rPr>
        <w:br/>
      </w:r>
      <w:r w:rsidRPr="0009695E">
        <w:rPr>
          <w:rFonts w:asciiTheme="majorHAnsi" w:hAnsiTheme="majorHAnsi"/>
          <w:color w:val="000000"/>
          <w:sz w:val="24"/>
          <w:szCs w:val="24"/>
        </w:rPr>
        <w:t xml:space="preserve">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rsidR="0009695E" w:rsidRPr="0009695E" w:rsidRDefault="0009695E" w:rsidP="00F94648">
      <w:pPr>
        <w:pStyle w:val="Akapitzlist"/>
        <w:widowControl w:val="0"/>
        <w:numPr>
          <w:ilvl w:val="1"/>
          <w:numId w:val="16"/>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w:t>
      </w:r>
      <w:r w:rsidR="00276839">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t>
      </w:r>
      <w:r w:rsidR="00276839">
        <w:rPr>
          <w:rFonts w:ascii="Cambria" w:hAnsi="Cambria"/>
          <w:color w:val="000000"/>
          <w:sz w:val="24"/>
          <w:szCs w:val="24"/>
          <w:shd w:val="clear" w:color="auto" w:fill="FFFFFF"/>
        </w:rPr>
        <w:br/>
      </w:r>
      <w:r w:rsidRPr="0009695E">
        <w:rPr>
          <w:rFonts w:ascii="Cambria" w:hAnsi="Cambria"/>
          <w:color w:val="000000"/>
          <w:sz w:val="24"/>
          <w:szCs w:val="24"/>
          <w:shd w:val="clear" w:color="auto" w:fill="FFFFFF"/>
        </w:rPr>
        <w:t xml:space="preserve">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72"/>
      </w:tblGrid>
      <w:tr w:rsidR="00D9784D" w:rsidRPr="00C6306E" w:rsidTr="00534BDE">
        <w:trPr>
          <w:trHeight w:val="2106"/>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11</w:t>
            </w:r>
          </w:p>
          <w:p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rsidR="002830EC" w:rsidRPr="002830EC" w:rsidRDefault="002830EC" w:rsidP="002830EC">
      <w:pPr>
        <w:pStyle w:val="Kolorowalistaakcent11"/>
        <w:widowControl w:val="0"/>
        <w:suppressAutoHyphens/>
        <w:spacing w:line="276" w:lineRule="auto"/>
        <w:ind w:left="0"/>
        <w:jc w:val="center"/>
        <w:outlineLvl w:val="3"/>
        <w:rPr>
          <w:rFonts w:ascii="Cambria" w:hAnsi="Cambria"/>
          <w:b/>
          <w:sz w:val="24"/>
          <w:szCs w:val="24"/>
        </w:rPr>
      </w:pPr>
      <w:r w:rsidRPr="002830EC">
        <w:rPr>
          <w:rFonts w:ascii="Cambria" w:hAnsi="Cambria"/>
          <w:b/>
          <w:sz w:val="24"/>
          <w:szCs w:val="24"/>
        </w:rPr>
        <w:t>Wymagania ogólne</w:t>
      </w:r>
    </w:p>
    <w:p w:rsidR="002830EC" w:rsidRPr="001F728E" w:rsidRDefault="002830EC" w:rsidP="00FC6FB0">
      <w:pPr>
        <w:pStyle w:val="Akapitzlist"/>
        <w:widowControl w:val="0"/>
        <w:numPr>
          <w:ilvl w:val="1"/>
          <w:numId w:val="5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postępowaniu o udzielenie zamówienia komunikacja między Zamawiającym </w:t>
      </w:r>
      <w:r w:rsidR="00F20D9B">
        <w:rPr>
          <w:rFonts w:ascii="Cambria" w:hAnsi="Cambria"/>
          <w:sz w:val="24"/>
          <w:szCs w:val="24"/>
        </w:rPr>
        <w:br/>
      </w:r>
      <w:r w:rsidRPr="002830EC">
        <w:rPr>
          <w:rFonts w:ascii="Cambria" w:hAnsi="Cambria"/>
          <w:sz w:val="24"/>
          <w:szCs w:val="24"/>
        </w:rPr>
        <w:t xml:space="preserve">a Wykonawcami odbywa się przy użyciu miniPortalu, który dostępny jest pod adresem: </w:t>
      </w:r>
      <w:r w:rsidRPr="002830EC">
        <w:rPr>
          <w:rFonts w:ascii="Cambria" w:hAnsi="Cambria"/>
          <w:color w:val="0070C0"/>
          <w:sz w:val="24"/>
          <w:szCs w:val="24"/>
          <w:u w:val="single"/>
        </w:rPr>
        <w:t>https://miniportal.uzp.gov.pl</w:t>
      </w:r>
      <w:r w:rsidRPr="002830EC">
        <w:rPr>
          <w:rFonts w:ascii="Cambria" w:hAnsi="Cambria"/>
          <w:sz w:val="24"/>
          <w:szCs w:val="24"/>
        </w:rPr>
        <w:t xml:space="preserve">, ePUAPu, dostępnego pod adresem: </w:t>
      </w:r>
      <w:r w:rsidRPr="002830EC">
        <w:rPr>
          <w:rFonts w:ascii="Cambria" w:hAnsi="Cambria"/>
          <w:color w:val="0070C0"/>
          <w:sz w:val="24"/>
          <w:szCs w:val="24"/>
          <w:u w:val="single"/>
        </w:rPr>
        <w:t>https</w:t>
      </w:r>
      <w:r w:rsidRPr="001F728E">
        <w:rPr>
          <w:rFonts w:ascii="Cambria" w:hAnsi="Cambria"/>
          <w:color w:val="0070C0"/>
          <w:sz w:val="24"/>
          <w:szCs w:val="24"/>
          <w:u w:val="single"/>
        </w:rPr>
        <w:t>://epuap.gov.pl/wps/portal</w:t>
      </w:r>
      <w:r w:rsidRPr="001F728E">
        <w:rPr>
          <w:rFonts w:ascii="Cambria" w:hAnsi="Cambria"/>
          <w:sz w:val="24"/>
          <w:szCs w:val="24"/>
        </w:rPr>
        <w:t xml:space="preserve">oraz poczty elektronicznej. </w:t>
      </w:r>
    </w:p>
    <w:p w:rsidR="002830EC" w:rsidRPr="001F728E" w:rsidRDefault="002830EC" w:rsidP="00FC6FB0">
      <w:pPr>
        <w:pStyle w:val="Akapitzlist"/>
        <w:widowControl w:val="0"/>
        <w:numPr>
          <w:ilvl w:val="1"/>
          <w:numId w:val="59"/>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 xml:space="preserve">Zamawiający wyznacza następujące osoby do kontaktu z Wykonawcami: </w:t>
      </w:r>
    </w:p>
    <w:p w:rsidR="002830EC" w:rsidRPr="002B21F0" w:rsidRDefault="00276839" w:rsidP="002830EC">
      <w:pPr>
        <w:pStyle w:val="Akapitzlist"/>
        <w:widowControl w:val="0"/>
        <w:suppressAutoHyphens/>
        <w:spacing w:line="276" w:lineRule="auto"/>
        <w:ind w:left="709"/>
        <w:outlineLvl w:val="3"/>
        <w:rPr>
          <w:rFonts w:ascii="Cambria" w:hAnsi="Cambria"/>
          <w:sz w:val="24"/>
          <w:szCs w:val="24"/>
        </w:rPr>
      </w:pPr>
      <w:r w:rsidRPr="002B21F0">
        <w:rPr>
          <w:rFonts w:ascii="Cambria" w:hAnsi="Cambria"/>
          <w:sz w:val="24"/>
          <w:szCs w:val="24"/>
        </w:rPr>
        <w:t>Damian Stępień</w:t>
      </w:r>
      <w:r w:rsidR="002830EC" w:rsidRPr="002B21F0">
        <w:rPr>
          <w:rFonts w:ascii="Cambria" w:hAnsi="Cambria"/>
          <w:sz w:val="24"/>
          <w:szCs w:val="24"/>
        </w:rPr>
        <w:t xml:space="preserve">, tel. </w:t>
      </w:r>
      <w:r w:rsidRPr="002B21F0">
        <w:rPr>
          <w:rFonts w:ascii="Cambria" w:hAnsi="Cambria"/>
          <w:sz w:val="24"/>
          <w:szCs w:val="24"/>
        </w:rPr>
        <w:t>43 84 16 954</w:t>
      </w:r>
      <w:r w:rsidR="002830EC" w:rsidRPr="002B21F0">
        <w:rPr>
          <w:rFonts w:ascii="Cambria" w:hAnsi="Cambria"/>
          <w:sz w:val="24"/>
          <w:szCs w:val="24"/>
        </w:rPr>
        <w:t>, email:</w:t>
      </w:r>
      <w:hyperlink r:id="rId25" w:history="1">
        <w:r w:rsidRPr="002B21F0">
          <w:rPr>
            <w:rStyle w:val="Hipercze"/>
            <w:rFonts w:ascii="Cambria" w:hAnsi="Cambria"/>
            <w:sz w:val="24"/>
            <w:szCs w:val="24"/>
          </w:rPr>
          <w:t>zamowienia@bip.czarnozyly.pl</w:t>
        </w:r>
      </w:hyperlink>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2830EC">
        <w:rPr>
          <w:rFonts w:ascii="Cambria" w:hAnsi="Cambria"/>
          <w:b/>
          <w:bCs/>
          <w:i/>
          <w:iCs/>
          <w:sz w:val="24"/>
          <w:szCs w:val="24"/>
        </w:rPr>
        <w:t>„Formularz do złożenia, zmiany, wycofania oferty lub wniosku”</w:t>
      </w:r>
      <w:r w:rsidRPr="002830EC">
        <w:rPr>
          <w:rFonts w:ascii="Cambria" w:hAnsi="Cambria"/>
          <w:sz w:val="24"/>
          <w:szCs w:val="24"/>
        </w:rPr>
        <w:t xml:space="preserve"> oraz do</w:t>
      </w:r>
      <w:r w:rsidRPr="002830EC">
        <w:rPr>
          <w:rFonts w:ascii="Cambria" w:hAnsi="Cambria"/>
          <w:b/>
          <w:bCs/>
          <w:i/>
          <w:iCs/>
          <w:sz w:val="24"/>
          <w:szCs w:val="24"/>
        </w:rPr>
        <w:t xml:space="preserve"> „Formularza do komunikacji”.</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276839">
        <w:rPr>
          <w:rFonts w:ascii="Cambria" w:hAnsi="Cambria"/>
          <w:sz w:val="24"/>
          <w:szCs w:val="24"/>
        </w:rPr>
        <w:br/>
      </w:r>
      <w:r w:rsidRPr="002830EC">
        <w:rPr>
          <w:rFonts w:ascii="Cambria" w:hAnsi="Cambria"/>
          <w:sz w:val="24"/>
          <w:szCs w:val="24"/>
        </w:rPr>
        <w:t xml:space="preserve">z systemu miniPortal oraz Warunkach korzystania z elektronicznej platformy usług administracji publicznej (ePUAP). </w:t>
      </w:r>
      <w:r w:rsidRPr="002830EC">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2830EC">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w:t>
      </w:r>
      <w:r w:rsidR="00276839">
        <w:rPr>
          <w:rFonts w:ascii="Cambria" w:eastAsia="Times New Roman" w:hAnsi="Cambria" w:cstheme="minorHAnsi"/>
          <w:color w:val="000000" w:themeColor="text1"/>
          <w:sz w:val="24"/>
          <w:szCs w:val="24"/>
        </w:rPr>
        <w:br/>
      </w:r>
      <w:r w:rsidRPr="002830EC">
        <w:rPr>
          <w:rFonts w:ascii="Cambria" w:eastAsia="Times New Roman" w:hAnsi="Cambria" w:cstheme="minorHAnsi"/>
          <w:color w:val="000000" w:themeColor="text1"/>
          <w:sz w:val="24"/>
          <w:szCs w:val="24"/>
        </w:rPr>
        <w:t>oraz kodowania i oznaczania czasu odbioru danych:</w:t>
      </w:r>
    </w:p>
    <w:p w:rsidR="002830EC" w:rsidRPr="002830EC" w:rsidRDefault="002830EC" w:rsidP="00FC6FB0">
      <w:pPr>
        <w:numPr>
          <w:ilvl w:val="0"/>
          <w:numId w:val="30"/>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specyfikacja połączenia formularze udostępnione są za pomocą protokołu </w:t>
      </w:r>
      <w:r w:rsidRPr="002830EC">
        <w:rPr>
          <w:rFonts w:ascii="Cambria" w:hAnsi="Cambria" w:cstheme="minorHAnsi"/>
          <w:color w:val="000000" w:themeColor="text1"/>
        </w:rPr>
        <w:br/>
        <w:t>TLS 1.2,</w:t>
      </w:r>
    </w:p>
    <w:p w:rsidR="002830EC" w:rsidRPr="002830EC" w:rsidRDefault="002830EC" w:rsidP="00FC6FB0">
      <w:pPr>
        <w:numPr>
          <w:ilvl w:val="0"/>
          <w:numId w:val="30"/>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format danych oraz kodowanie miniPortal - Formularze dostępne są </w:t>
      </w:r>
      <w:r w:rsidR="00276839">
        <w:rPr>
          <w:rFonts w:ascii="Cambria" w:hAnsi="Cambria" w:cstheme="minorHAnsi"/>
          <w:color w:val="000000" w:themeColor="text1"/>
        </w:rPr>
        <w:br/>
      </w:r>
      <w:r w:rsidRPr="002830EC">
        <w:rPr>
          <w:rFonts w:ascii="Cambria" w:hAnsi="Cambria" w:cstheme="minorHAnsi"/>
          <w:color w:val="000000" w:themeColor="text1"/>
        </w:rPr>
        <w:t>w formacie HTML z kodowaniem UTF-8,</w:t>
      </w:r>
    </w:p>
    <w:p w:rsidR="002830EC" w:rsidRPr="002830EC" w:rsidRDefault="002830EC" w:rsidP="00FC6FB0">
      <w:pPr>
        <w:numPr>
          <w:ilvl w:val="0"/>
          <w:numId w:val="30"/>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oznaczenia czasu odbioru danych – miniPortal - wszelkie operacje opierają się o czas serwera i dane zapisywane są z dokładnością co do setnej części sekundy,</w:t>
      </w:r>
    </w:p>
    <w:p w:rsidR="002830EC" w:rsidRPr="002830EC" w:rsidRDefault="002830EC" w:rsidP="00FC6FB0">
      <w:pPr>
        <w:numPr>
          <w:ilvl w:val="0"/>
          <w:numId w:val="30"/>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lastRenderedPageBreak/>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2830EC">
        <w:rPr>
          <w:rFonts w:ascii="Cambria" w:hAnsi="Cambria" w:cstheme="minorHAnsi"/>
          <w:color w:val="000000" w:themeColor="text1"/>
        </w:rPr>
        <w:br/>
        <w:t>w sekcji „Dane poświadczenia” jest zawarta informacja o dacie doręczenia.</w:t>
      </w:r>
    </w:p>
    <w:p w:rsidR="002830EC" w:rsidRPr="002830EC" w:rsidRDefault="002830EC" w:rsidP="002830EC">
      <w:pPr>
        <w:spacing w:line="276" w:lineRule="auto"/>
        <w:ind w:left="709"/>
        <w:jc w:val="both"/>
        <w:rPr>
          <w:rFonts w:ascii="Cambria" w:hAnsi="Cambria" w:cstheme="minorHAnsi"/>
          <w:color w:val="000000" w:themeColor="text1"/>
        </w:rPr>
      </w:pPr>
      <w:r w:rsidRPr="002830EC">
        <w:rPr>
          <w:rFonts w:ascii="Cambria" w:hAnsi="Cambria" w:cstheme="minorHAnsi"/>
          <w:color w:val="000000" w:themeColor="text1"/>
        </w:rPr>
        <w:t>System dostępny jest za pośrednictwem następujących przeglądarek internetowych:</w:t>
      </w:r>
    </w:p>
    <w:p w:rsidR="002830EC" w:rsidRPr="002830EC" w:rsidRDefault="002830EC" w:rsidP="00FC6FB0">
      <w:pPr>
        <w:numPr>
          <w:ilvl w:val="0"/>
          <w:numId w:val="31"/>
        </w:numPr>
        <w:spacing w:line="276" w:lineRule="auto"/>
        <w:ind w:left="993" w:hanging="284"/>
        <w:jc w:val="both"/>
        <w:rPr>
          <w:rFonts w:ascii="Cambria" w:hAnsi="Cambria" w:cstheme="minorHAnsi"/>
          <w:color w:val="000000" w:themeColor="text1"/>
          <w:lang w:val="en-US"/>
        </w:rPr>
      </w:pPr>
      <w:r w:rsidRPr="002830EC">
        <w:rPr>
          <w:rFonts w:ascii="Cambria" w:hAnsi="Cambria" w:cstheme="minorHAnsi"/>
          <w:color w:val="000000" w:themeColor="text1"/>
          <w:lang w:val="en-US"/>
        </w:rPr>
        <w:t>Microsoft Internet Explorer od wersji 9.0,</w:t>
      </w:r>
    </w:p>
    <w:p w:rsidR="002830EC" w:rsidRPr="002830EC" w:rsidRDefault="002830EC" w:rsidP="00FC6FB0">
      <w:pPr>
        <w:numPr>
          <w:ilvl w:val="0"/>
          <w:numId w:val="31"/>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Mozilla Firefox od wersji 15,</w:t>
      </w:r>
    </w:p>
    <w:p w:rsidR="002830EC" w:rsidRPr="002830EC" w:rsidRDefault="002830EC" w:rsidP="00FC6FB0">
      <w:pPr>
        <w:numPr>
          <w:ilvl w:val="0"/>
          <w:numId w:val="31"/>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Google Chrome od wersji 20.</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Maksymalny rozmiar plików przesyłanych za pośrednictwem dedykowanych formularzy: </w:t>
      </w:r>
      <w:r w:rsidRPr="002830EC">
        <w:rPr>
          <w:rFonts w:ascii="Cambria" w:hAnsi="Cambria"/>
          <w:b/>
          <w:bCs/>
          <w:i/>
          <w:iCs/>
          <w:sz w:val="24"/>
          <w:szCs w:val="24"/>
        </w:rPr>
        <w:t xml:space="preserve">„Formularz złożenia, zmiany, wycofania oferty lub wniosku” </w:t>
      </w:r>
      <w:r w:rsidRPr="002830EC">
        <w:rPr>
          <w:rFonts w:ascii="Cambria" w:hAnsi="Cambria"/>
          <w:b/>
          <w:bCs/>
          <w:i/>
          <w:iCs/>
          <w:sz w:val="24"/>
          <w:szCs w:val="24"/>
        </w:rPr>
        <w:br/>
      </w:r>
      <w:r w:rsidRPr="002830EC">
        <w:rPr>
          <w:rFonts w:ascii="Cambria" w:hAnsi="Cambria"/>
          <w:sz w:val="24"/>
          <w:szCs w:val="24"/>
        </w:rPr>
        <w:t xml:space="preserve">i </w:t>
      </w:r>
      <w:r w:rsidRPr="002830EC">
        <w:rPr>
          <w:rFonts w:ascii="Cambria" w:hAnsi="Cambria"/>
          <w:b/>
          <w:bCs/>
          <w:i/>
          <w:iCs/>
          <w:sz w:val="24"/>
          <w:szCs w:val="24"/>
        </w:rPr>
        <w:t>„Formularza do komunikacji”</w:t>
      </w:r>
      <w:r w:rsidRPr="002830EC">
        <w:rPr>
          <w:rFonts w:ascii="Cambria" w:hAnsi="Cambria"/>
          <w:sz w:val="24"/>
          <w:szCs w:val="24"/>
        </w:rPr>
        <w:t xml:space="preserve">wynosi 150 MB.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t>Zamawiający przekazuje identyfikator postępowania na miniPortalu jako załącznik Nr 9 do SWZ.</w:t>
      </w:r>
      <w:r w:rsidRPr="002830EC">
        <w:rPr>
          <w:rFonts w:ascii="Cambria" w:hAnsi="Cambria"/>
          <w:sz w:val="24"/>
          <w:szCs w:val="24"/>
        </w:rPr>
        <w:t xml:space="preserve"> Dane postępowanie można wyszukać również na Liście </w:t>
      </w:r>
      <w:r w:rsidRPr="002830EC">
        <w:rPr>
          <w:rFonts w:ascii="Cambria" w:hAnsi="Cambria"/>
          <w:color w:val="000000" w:themeColor="text1"/>
          <w:sz w:val="24"/>
          <w:szCs w:val="24"/>
        </w:rPr>
        <w:t>wszystkich postępowań w miniPortalu, klikając wcześniej opcję „Dla Wykonawców” lub ze strony głównej z zakładki Postępowania.</w:t>
      </w:r>
    </w:p>
    <w:p w:rsidR="002830EC" w:rsidRPr="002830EC"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2830EC" w:rsidRDefault="002830EC" w:rsidP="002830EC">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ofert.</w:t>
      </w:r>
    </w:p>
    <w:p w:rsidR="002830EC" w:rsidRPr="002830EC" w:rsidRDefault="002830EC" w:rsidP="002830EC">
      <w:pPr>
        <w:pStyle w:val="Akapitzlist"/>
        <w:widowControl w:val="0"/>
        <w:suppressAutoHyphens/>
        <w:spacing w:line="276" w:lineRule="auto"/>
        <w:ind w:left="709"/>
        <w:outlineLvl w:val="3"/>
        <w:rPr>
          <w:rFonts w:ascii="Cambria" w:hAnsi="Cambria"/>
          <w:b/>
          <w:bCs/>
          <w:color w:val="000000" w:themeColor="text1"/>
          <w:sz w:val="24"/>
          <w:szCs w:val="24"/>
        </w:rPr>
      </w:pP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składa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Ofertę należy sporządzić w języku polskim.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b/>
          <w:bCs/>
          <w:color w:val="000000" w:themeColor="text1"/>
          <w:sz w:val="24"/>
          <w:szCs w:val="24"/>
        </w:rPr>
      </w:pPr>
      <w:r w:rsidRPr="002830EC">
        <w:rPr>
          <w:rFonts w:ascii="Cambria" w:hAnsi="Cambria"/>
          <w:b/>
          <w:bCs/>
          <w:sz w:val="24"/>
          <w:szCs w:val="24"/>
        </w:rPr>
        <w:t xml:space="preserve">Ofertę składa się, </w:t>
      </w:r>
      <w:r w:rsidRPr="002830EC">
        <w:rPr>
          <w:rFonts w:ascii="Cambria" w:hAnsi="Cambria"/>
          <w:b/>
          <w:bCs/>
          <w:sz w:val="24"/>
          <w:szCs w:val="24"/>
          <w:u w:val="single"/>
        </w:rPr>
        <w:t>pod rygorem nieważności</w:t>
      </w:r>
      <w:r w:rsidRPr="002830EC">
        <w:rPr>
          <w:rFonts w:ascii="Cambria" w:hAnsi="Cambria"/>
          <w:b/>
          <w:bCs/>
          <w:sz w:val="24"/>
          <w:szCs w:val="24"/>
        </w:rPr>
        <w:t xml:space="preserve">, w formie elektronicznej </w:t>
      </w:r>
      <w:r w:rsidR="00F20D9B">
        <w:rPr>
          <w:rFonts w:ascii="Cambria" w:hAnsi="Cambria"/>
          <w:b/>
          <w:bCs/>
          <w:sz w:val="24"/>
          <w:szCs w:val="24"/>
        </w:rPr>
        <w:br/>
      </w:r>
      <w:r w:rsidRPr="002830EC">
        <w:rPr>
          <w:rFonts w:ascii="Cambria" w:hAnsi="Cambria"/>
          <w:b/>
          <w:bCs/>
          <w:sz w:val="24"/>
          <w:szCs w:val="24"/>
        </w:rPr>
        <w:t xml:space="preserve">lub w postaci elektronicznej opatrzonej podpisem zaufanym lub podpisem osobistym. </w:t>
      </w:r>
    </w:p>
    <w:p w:rsidR="002830EC" w:rsidRPr="001F728E"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 xml:space="preserve">Sposób złożenia oferty, w tym zaszyfrowania oferty opisany został w </w:t>
      </w:r>
      <w:r w:rsidRPr="001F728E">
        <w:rPr>
          <w:rFonts w:ascii="Cambria" w:hAnsi="Cambria"/>
          <w:i/>
          <w:iCs/>
          <w:sz w:val="24"/>
          <w:szCs w:val="24"/>
        </w:rPr>
        <w:t>„Instrukcji użytkownika”</w:t>
      </w:r>
      <w:r w:rsidRPr="001F728E">
        <w:rPr>
          <w:rFonts w:ascii="Cambria" w:hAnsi="Cambria"/>
          <w:sz w:val="24"/>
          <w:szCs w:val="24"/>
        </w:rPr>
        <w:t xml:space="preserve">, dostępnej na stronie: </w:t>
      </w:r>
      <w:hyperlink r:id="rId26" w:history="1">
        <w:r w:rsidRPr="001F728E">
          <w:rPr>
            <w:rStyle w:val="Hipercze"/>
            <w:rFonts w:ascii="Cambria" w:hAnsi="Cambria"/>
            <w:color w:val="0070C0"/>
            <w:sz w:val="24"/>
            <w:szCs w:val="24"/>
          </w:rPr>
          <w:t>https://miniportal.uzp.gov.pl</w:t>
        </w:r>
      </w:hyperlink>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1F728E">
        <w:rPr>
          <w:rFonts w:ascii="Cambria" w:hAnsi="Cambria"/>
          <w:sz w:val="24"/>
          <w:szCs w:val="24"/>
        </w:rPr>
        <w:t>Jeżeli dokumenty elektroniczne, przekazywane przy użyciu środków komunikacji elektronicznej, zawierają informacje stanowiące tajemnicę przedsiębiorstwa</w:t>
      </w:r>
      <w:r w:rsidRPr="002830EC">
        <w:rPr>
          <w:rFonts w:ascii="Cambria" w:hAnsi="Cambria"/>
          <w:sz w:val="24"/>
          <w:szCs w:val="24"/>
        </w:rPr>
        <w:t xml:space="preserve"> </w:t>
      </w:r>
      <w:r w:rsidR="00F20D9B">
        <w:rPr>
          <w:rFonts w:ascii="Cambria" w:hAnsi="Cambria"/>
          <w:sz w:val="24"/>
          <w:szCs w:val="24"/>
        </w:rPr>
        <w:br/>
      </w:r>
      <w:r w:rsidRPr="002830EC">
        <w:rPr>
          <w:rFonts w:ascii="Cambria" w:hAnsi="Cambria"/>
          <w:sz w:val="24"/>
          <w:szCs w:val="24"/>
        </w:rPr>
        <w:t xml:space="preserve">w rozumieniu przepisów ustawy z dnia 16 kwietnia 1993 r. o zwalczaniu nieuczciwej konkurencji (Dz. U. z 2020 r. poz. 1913), wykonawca, w celu utrzymania w poufności tych informacji, przekazuje je w wydzielonym </w:t>
      </w:r>
      <w:r w:rsidR="00F20D9B">
        <w:rPr>
          <w:rFonts w:ascii="Cambria" w:hAnsi="Cambria"/>
          <w:sz w:val="24"/>
          <w:szCs w:val="24"/>
        </w:rPr>
        <w:br/>
      </w:r>
      <w:r w:rsidRPr="002830EC">
        <w:rPr>
          <w:rFonts w:ascii="Cambria" w:hAnsi="Cambria"/>
          <w:sz w:val="24"/>
          <w:szCs w:val="24"/>
        </w:rPr>
        <w:t xml:space="preserve">i odpowiednio oznaczonym pliku, wraz z jednoczesnym zaznaczeniem polecenia </w:t>
      </w:r>
      <w:r w:rsidRPr="002830EC">
        <w:rPr>
          <w:rFonts w:ascii="Cambria" w:hAnsi="Cambria"/>
          <w:i/>
          <w:iCs/>
          <w:sz w:val="24"/>
          <w:szCs w:val="24"/>
        </w:rPr>
        <w:t>„Załącznik stanowiący tajemnicę przedsiębiorstwa”</w:t>
      </w:r>
      <w:r w:rsidRPr="002830EC">
        <w:rPr>
          <w:rFonts w:ascii="Cambria" w:hAnsi="Cambria"/>
          <w:sz w:val="24"/>
          <w:szCs w:val="24"/>
        </w:rPr>
        <w:t xml:space="preserve">, a następnie wraz z plikami </w:t>
      </w:r>
      <w:r w:rsidRPr="002830EC">
        <w:rPr>
          <w:rFonts w:ascii="Cambria" w:hAnsi="Cambria"/>
          <w:sz w:val="24"/>
          <w:szCs w:val="24"/>
        </w:rPr>
        <w:lastRenderedPageBreak/>
        <w:t xml:space="preserve">stanowiącymi jawną część należy ten plik zaszyfrować.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t>Do oferty</w:t>
      </w:r>
      <w:r w:rsidRPr="002830EC">
        <w:rPr>
          <w:rFonts w:ascii="Cambria" w:hAnsi="Cambria"/>
          <w:sz w:val="24"/>
          <w:szCs w:val="24"/>
        </w:rPr>
        <w:t xml:space="preserve"> należy dołączyć oświadczenie o niepodleganiu wykluczeniu, spełnianiu warunków udziału w postępowaniu, w zakresie wskazanym w pkt 8.1 SWZ, </w:t>
      </w:r>
      <w:r w:rsidR="00F20D9B">
        <w:rPr>
          <w:rFonts w:ascii="Cambria" w:hAnsi="Cambria"/>
          <w:sz w:val="24"/>
          <w:szCs w:val="24"/>
        </w:rPr>
        <w:br/>
      </w:r>
      <w:r w:rsidRPr="002830EC">
        <w:rPr>
          <w:rFonts w:ascii="Cambria" w:hAnsi="Cambria"/>
          <w:sz w:val="24"/>
          <w:szCs w:val="24"/>
        </w:rPr>
        <w:t xml:space="preserve">w formie elektronicznej lub w postaci elektronicznej opatrzonej podpisem zaufanym lub podpisem osobistym, a następnie zaszyfrować wraz </w:t>
      </w:r>
      <w:r w:rsidRPr="002830EC">
        <w:rPr>
          <w:rFonts w:ascii="Cambria" w:hAnsi="Cambria"/>
          <w:sz w:val="24"/>
          <w:szCs w:val="24"/>
        </w:rPr>
        <w:br/>
        <w:t>z plikami stanowiącymi ofertę.</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Oferta może być złożona tylko do upływu terminu składania ofert.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może przed upływem terminu do składania ofert wycofać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Sposób wycofania oferty został opisany w </w:t>
      </w:r>
      <w:r w:rsidRPr="002830EC">
        <w:rPr>
          <w:rFonts w:ascii="Cambria" w:hAnsi="Cambria"/>
          <w:i/>
          <w:iCs/>
          <w:sz w:val="24"/>
          <w:szCs w:val="24"/>
        </w:rPr>
        <w:t>„Instrukcji użytkownika”</w:t>
      </w:r>
      <w:r w:rsidRPr="002830EC">
        <w:rPr>
          <w:rFonts w:ascii="Cambria" w:hAnsi="Cambria"/>
          <w:sz w:val="24"/>
          <w:szCs w:val="24"/>
        </w:rPr>
        <w:t xml:space="preserve"> dostępnej na miniPortalu.</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po upływie terminu do składania ofert nie może skutecznie dokonać zmiany ani wycofać złożonej oferty. </w:t>
      </w:r>
    </w:p>
    <w:p w:rsidR="002830EC" w:rsidRPr="002830EC"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2830EC" w:rsidRDefault="002830EC" w:rsidP="002830EC">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dokumentów innych niż oferty</w:t>
      </w:r>
    </w:p>
    <w:p w:rsidR="002830EC" w:rsidRPr="002830EC" w:rsidRDefault="002830EC" w:rsidP="002830EC">
      <w:pPr>
        <w:widowControl w:val="0"/>
        <w:suppressAutoHyphens/>
        <w:spacing w:line="276" w:lineRule="auto"/>
        <w:jc w:val="both"/>
        <w:outlineLvl w:val="3"/>
        <w:rPr>
          <w:rFonts w:ascii="Cambria" w:hAnsi="Cambria"/>
          <w:b/>
          <w:bCs/>
          <w:color w:val="000000" w:themeColor="text1"/>
        </w:rPr>
      </w:pP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t>
      </w:r>
      <w:r w:rsidR="00F20D9B">
        <w:rPr>
          <w:rFonts w:ascii="Cambria" w:hAnsi="Cambria"/>
          <w:sz w:val="24"/>
          <w:szCs w:val="24"/>
        </w:rPr>
        <w:br/>
      </w:r>
      <w:r w:rsidRPr="002830EC">
        <w:rPr>
          <w:rFonts w:ascii="Cambria" w:hAnsi="Cambria"/>
          <w:sz w:val="24"/>
          <w:szCs w:val="24"/>
        </w:rPr>
        <w:t>w pkt 11.8 SWZ) odbywa się elektronicznie za pośrednictwem:</w:t>
      </w:r>
    </w:p>
    <w:p w:rsidR="002830EC" w:rsidRPr="002830EC" w:rsidRDefault="002830EC" w:rsidP="00FC6FB0">
      <w:pPr>
        <w:pStyle w:val="Akapitzlist"/>
        <w:widowControl w:val="0"/>
        <w:numPr>
          <w:ilvl w:val="1"/>
          <w:numId w:val="56"/>
        </w:numPr>
        <w:suppressAutoHyphens/>
        <w:spacing w:line="276" w:lineRule="auto"/>
        <w:ind w:left="1134" w:hanging="425"/>
        <w:outlineLvl w:val="3"/>
        <w:rPr>
          <w:rFonts w:ascii="Cambria" w:hAnsi="Cambria"/>
          <w:sz w:val="24"/>
          <w:szCs w:val="24"/>
        </w:rPr>
      </w:pPr>
      <w:r w:rsidRPr="002830EC">
        <w:rPr>
          <w:rFonts w:ascii="Cambria" w:hAnsi="Cambria"/>
          <w:sz w:val="24"/>
          <w:szCs w:val="24"/>
        </w:rPr>
        <w:t xml:space="preserve">dedykowanego formularza: </w:t>
      </w:r>
      <w:r w:rsidRPr="002830EC">
        <w:rPr>
          <w:rFonts w:ascii="Cambria" w:hAnsi="Cambria"/>
          <w:i/>
          <w:iCs/>
          <w:sz w:val="24"/>
          <w:szCs w:val="24"/>
        </w:rPr>
        <w:t>„Formularz do komunikacji</w:t>
      </w:r>
      <w:r w:rsidRPr="002830EC">
        <w:rPr>
          <w:rFonts w:ascii="Cambria" w:hAnsi="Cambria"/>
          <w:b/>
          <w:bCs/>
          <w:i/>
          <w:iCs/>
          <w:sz w:val="24"/>
          <w:szCs w:val="24"/>
        </w:rPr>
        <w:t>”</w:t>
      </w:r>
      <w:r w:rsidRPr="002830EC">
        <w:rPr>
          <w:rFonts w:ascii="Cambria" w:hAnsi="Cambria"/>
          <w:sz w:val="24"/>
          <w:szCs w:val="24"/>
        </w:rPr>
        <w:t>dostępnego na ePUAP oraz udostępnionego przez miniPortal;</w:t>
      </w:r>
    </w:p>
    <w:p w:rsidR="002830EC" w:rsidRPr="001F728E" w:rsidRDefault="002830EC" w:rsidP="002830EC">
      <w:pPr>
        <w:pStyle w:val="Akapitzlist"/>
        <w:widowControl w:val="0"/>
        <w:suppressAutoHyphens/>
        <w:spacing w:line="276" w:lineRule="auto"/>
        <w:ind w:left="1134"/>
        <w:outlineLvl w:val="3"/>
        <w:rPr>
          <w:rFonts w:ascii="Cambria" w:hAnsi="Cambria"/>
          <w:sz w:val="24"/>
          <w:szCs w:val="24"/>
        </w:rPr>
      </w:pPr>
      <w:r w:rsidRPr="001F728E">
        <w:rPr>
          <w:rFonts w:ascii="Cambria" w:hAnsi="Cambria"/>
          <w:b/>
          <w:bCs/>
          <w:sz w:val="24"/>
          <w:szCs w:val="24"/>
        </w:rPr>
        <w:t>lub</w:t>
      </w:r>
    </w:p>
    <w:p w:rsidR="002830EC" w:rsidRPr="001F728E" w:rsidRDefault="002830EC" w:rsidP="00FC6FB0">
      <w:pPr>
        <w:pStyle w:val="Akapitzlist"/>
        <w:widowControl w:val="0"/>
        <w:numPr>
          <w:ilvl w:val="1"/>
          <w:numId w:val="56"/>
        </w:numPr>
        <w:suppressAutoHyphens/>
        <w:spacing w:line="276" w:lineRule="auto"/>
        <w:ind w:left="1134" w:hanging="425"/>
        <w:outlineLvl w:val="3"/>
        <w:rPr>
          <w:rFonts w:ascii="Cambria" w:hAnsi="Cambria"/>
          <w:color w:val="000000" w:themeColor="text1"/>
          <w:sz w:val="24"/>
          <w:szCs w:val="24"/>
        </w:rPr>
      </w:pPr>
      <w:r w:rsidRPr="00276839">
        <w:rPr>
          <w:rFonts w:ascii="Cambria" w:hAnsi="Cambria"/>
          <w:sz w:val="22"/>
          <w:szCs w:val="24"/>
        </w:rPr>
        <w:t>poczty elektronicznej</w:t>
      </w:r>
      <w:r w:rsidR="000A1074" w:rsidRPr="00276839">
        <w:rPr>
          <w:rFonts w:ascii="Cambria" w:hAnsi="Cambria"/>
          <w:sz w:val="22"/>
          <w:szCs w:val="24"/>
        </w:rPr>
        <w:t xml:space="preserve"> na adres poczty Zamawiającego:</w:t>
      </w:r>
      <w:hyperlink r:id="rId27" w:history="1">
        <w:r w:rsidR="00276839" w:rsidRPr="00276839">
          <w:rPr>
            <w:rStyle w:val="Hipercze"/>
            <w:rFonts w:ascii="Cambria" w:hAnsi="Cambria"/>
            <w:szCs w:val="24"/>
          </w:rPr>
          <w:t>zamowienia@bip.czarnozyly.pl</w:t>
        </w:r>
      </w:hyperlink>
    </w:p>
    <w:p w:rsidR="002830EC" w:rsidRPr="002830EC" w:rsidRDefault="002830EC" w:rsidP="002830EC">
      <w:pPr>
        <w:pStyle w:val="Akapitzlist"/>
        <w:widowControl w:val="0"/>
        <w:suppressAutoHyphens/>
        <w:spacing w:line="276" w:lineRule="auto"/>
        <w:ind w:left="1134"/>
        <w:outlineLvl w:val="3"/>
        <w:rPr>
          <w:rFonts w:ascii="Cambria" w:hAnsi="Cambria"/>
          <w:i/>
          <w:iCs/>
          <w:sz w:val="24"/>
          <w:szCs w:val="24"/>
        </w:rPr>
      </w:pPr>
      <w:r w:rsidRPr="001F728E">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w:t>
      </w:r>
      <w:r w:rsidRPr="002830EC">
        <w:rPr>
          <w:rFonts w:ascii="Cambria" w:hAnsi="Cambria"/>
          <w:i/>
          <w:iCs/>
          <w:sz w:val="24"/>
          <w:szCs w:val="24"/>
        </w:rPr>
        <w:t xml:space="preserve"> się, że dokumenty, oświadczenia i wnioski przekazane na adres poczty elektronicznej wskazany w formularzu ofertowym zostały doręczone skutecznie, </w:t>
      </w:r>
      <w:r w:rsidR="00276839">
        <w:rPr>
          <w:rFonts w:ascii="Cambria" w:hAnsi="Cambria"/>
          <w:i/>
          <w:iCs/>
          <w:sz w:val="24"/>
          <w:szCs w:val="24"/>
        </w:rPr>
        <w:br/>
      </w:r>
      <w:r w:rsidRPr="002830EC">
        <w:rPr>
          <w:rFonts w:ascii="Cambria" w:hAnsi="Cambria"/>
          <w:i/>
          <w:iCs/>
          <w:sz w:val="24"/>
          <w:szCs w:val="24"/>
        </w:rPr>
        <w:t>a Wykonawca zapoznał się z ich treścią.</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przypadku korzystania z rozwiązania wskazanego w rozdziale 11.17 lit a) SWZ dokumenty elektroniczne, składane są przez Wykonawcę za pośrednictwem </w:t>
      </w:r>
      <w:r w:rsidRPr="002830EC">
        <w:rPr>
          <w:rFonts w:ascii="Cambria" w:hAnsi="Cambria"/>
          <w:b/>
          <w:bCs/>
          <w:i/>
          <w:iCs/>
          <w:sz w:val="24"/>
          <w:szCs w:val="24"/>
        </w:rPr>
        <w:t>„Formularza do komunikacji”</w:t>
      </w:r>
      <w:r w:rsidRPr="002830EC">
        <w:rPr>
          <w:rFonts w:ascii="Cambria" w:hAnsi="Cambria"/>
          <w:sz w:val="24"/>
          <w:szCs w:val="24"/>
        </w:rPr>
        <w:t xml:space="preserve"> jako załączniki. </w:t>
      </w:r>
    </w:p>
    <w:p w:rsidR="002830EC" w:rsidRPr="002830EC" w:rsidRDefault="002830EC" w:rsidP="00FC6FB0">
      <w:pPr>
        <w:pStyle w:val="Akapitzlist"/>
        <w:widowControl w:val="0"/>
        <w:numPr>
          <w:ilvl w:val="1"/>
          <w:numId w:val="29"/>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Sposób sporządzenia dokumentów elektronicznych musi być zgody </w:t>
      </w:r>
      <w:r w:rsidRPr="002830EC">
        <w:rPr>
          <w:rFonts w:ascii="Cambria" w:hAnsi="Cambria"/>
          <w:sz w:val="24"/>
          <w:szCs w:val="24"/>
        </w:rPr>
        <w:br/>
        <w:t xml:space="preserve">z wymaganiami określonymi w rozporządzeniu Prezesa Rady Ministrów </w:t>
      </w:r>
      <w:r w:rsidRPr="002830EC">
        <w:rPr>
          <w:rFonts w:ascii="Cambria" w:hAnsi="Cambria"/>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w:t>
      </w:r>
      <w:r w:rsidRPr="002830EC">
        <w:rPr>
          <w:rFonts w:ascii="Cambria" w:hAnsi="Cambria"/>
          <w:sz w:val="24"/>
          <w:szCs w:val="24"/>
        </w:rPr>
        <w:lastRenderedPageBreak/>
        <w:t>jakich może żądać zamawiający od wykonawcy (Dz. U. z 2020 poz. 2415).</w:t>
      </w:r>
    </w:p>
    <w:p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tblPr>
      <w:tblGrid>
        <w:gridCol w:w="9072"/>
      </w:tblGrid>
      <w:tr w:rsidR="00D9784D" w:rsidRPr="00C6306E" w:rsidTr="00534BDE">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rsidR="00263EA6" w:rsidRPr="00F20D9B" w:rsidRDefault="00263EA6" w:rsidP="00C16EAF">
      <w:pPr>
        <w:widowControl w:val="0"/>
        <w:spacing w:line="276" w:lineRule="auto"/>
        <w:outlineLvl w:val="3"/>
        <w:rPr>
          <w:rFonts w:asciiTheme="majorHAnsi" w:hAnsiTheme="majorHAnsi" w:cs="Arial"/>
          <w:bCs/>
        </w:rPr>
      </w:pPr>
    </w:p>
    <w:p w:rsidR="00C16EAF" w:rsidRPr="00F20D9B" w:rsidRDefault="00CF628B" w:rsidP="00C16EAF">
      <w:pPr>
        <w:pStyle w:val="Akapitzlist"/>
        <w:widowControl w:val="0"/>
        <w:numPr>
          <w:ilvl w:val="1"/>
          <w:numId w:val="14"/>
        </w:numPr>
        <w:spacing w:before="0" w:after="0" w:line="276" w:lineRule="auto"/>
        <w:outlineLvl w:val="3"/>
        <w:rPr>
          <w:rFonts w:asciiTheme="majorHAnsi" w:hAnsiTheme="majorHAnsi" w:cs="Arial"/>
          <w:bCs/>
          <w:sz w:val="24"/>
          <w:szCs w:val="24"/>
        </w:rPr>
      </w:pPr>
      <w:r w:rsidRPr="00F20D9B">
        <w:rPr>
          <w:rFonts w:asciiTheme="majorHAnsi" w:hAnsiTheme="majorHAnsi" w:cs="Arial"/>
          <w:bCs/>
          <w:sz w:val="24"/>
          <w:szCs w:val="24"/>
        </w:rPr>
        <w:t xml:space="preserve">Wykonawca jest zobowiązany wnieść wadium w wysokości: </w:t>
      </w:r>
      <w:r w:rsidR="00276839" w:rsidRPr="00F20D9B">
        <w:rPr>
          <w:rFonts w:asciiTheme="majorHAnsi" w:hAnsiTheme="majorHAnsi" w:cs="Arial"/>
          <w:bCs/>
          <w:sz w:val="24"/>
          <w:szCs w:val="24"/>
        </w:rPr>
        <w:t>5</w:t>
      </w:r>
      <w:commentRangeStart w:id="14"/>
      <w:r w:rsidR="00C16EAF" w:rsidRPr="00F20D9B">
        <w:rPr>
          <w:rFonts w:asciiTheme="majorHAnsi" w:hAnsiTheme="majorHAnsi" w:cs="Arial"/>
          <w:bCs/>
          <w:sz w:val="24"/>
          <w:szCs w:val="24"/>
        </w:rPr>
        <w:t xml:space="preserve">.000,00 PLN </w:t>
      </w:r>
      <w:r w:rsidR="00276839" w:rsidRPr="00F20D9B">
        <w:rPr>
          <w:rFonts w:asciiTheme="majorHAnsi" w:hAnsiTheme="majorHAnsi" w:cs="Arial"/>
          <w:bCs/>
          <w:sz w:val="24"/>
          <w:szCs w:val="24"/>
        </w:rPr>
        <w:br/>
      </w:r>
      <w:r w:rsidR="00C16EAF" w:rsidRPr="00F20D9B">
        <w:rPr>
          <w:rFonts w:asciiTheme="majorHAnsi" w:hAnsiTheme="majorHAnsi" w:cs="Arial"/>
          <w:bCs/>
          <w:sz w:val="24"/>
          <w:szCs w:val="24"/>
        </w:rPr>
        <w:t>(</w:t>
      </w:r>
      <w:r w:rsidR="00276839" w:rsidRPr="00F20D9B">
        <w:rPr>
          <w:rFonts w:asciiTheme="majorHAnsi" w:hAnsiTheme="majorHAnsi" w:cs="Arial"/>
          <w:bCs/>
          <w:sz w:val="24"/>
          <w:szCs w:val="24"/>
        </w:rPr>
        <w:t>słownie: pięć tysięcy 00/100 złotych</w:t>
      </w:r>
      <w:r w:rsidR="00C16EAF" w:rsidRPr="00F20D9B">
        <w:rPr>
          <w:rFonts w:asciiTheme="majorHAnsi" w:hAnsiTheme="majorHAnsi" w:cs="Arial"/>
          <w:bCs/>
          <w:sz w:val="24"/>
          <w:szCs w:val="24"/>
        </w:rPr>
        <w:t>).</w:t>
      </w:r>
      <w:commentRangeEnd w:id="14"/>
      <w:r w:rsidR="00DA7A73" w:rsidRPr="00F20D9B">
        <w:rPr>
          <w:rStyle w:val="Odwoaniedokomentarza"/>
          <w:rFonts w:ascii="Times New Roman" w:eastAsia="Calibri" w:hAnsi="Times New Roman"/>
          <w:lang w:eastAsia="pl-PL"/>
        </w:rPr>
        <w:commentReference w:id="14"/>
      </w:r>
    </w:p>
    <w:p w:rsidR="00D9784D" w:rsidRPr="00C6306E" w:rsidRDefault="00D9784D" w:rsidP="00F94648">
      <w:pPr>
        <w:pStyle w:val="Akapitzlist"/>
        <w:widowControl w:val="0"/>
        <w:numPr>
          <w:ilvl w:val="1"/>
          <w:numId w:val="14"/>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Wadium może być wniesione w jednej lub kilku następujących formach:</w:t>
      </w:r>
    </w:p>
    <w:p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rsidR="00764593" w:rsidRPr="001F728E" w:rsidRDefault="00D9784D" w:rsidP="00F94648">
      <w:pPr>
        <w:pStyle w:val="Akapitzlist"/>
        <w:widowControl w:val="0"/>
        <w:numPr>
          <w:ilvl w:val="1"/>
          <w:numId w:val="14"/>
        </w:numPr>
        <w:spacing w:before="0" w:after="0" w:line="276" w:lineRule="auto"/>
        <w:outlineLvl w:val="3"/>
        <w:rPr>
          <w:rFonts w:asciiTheme="majorHAnsi" w:hAnsiTheme="majorHAnsi"/>
          <w:sz w:val="24"/>
          <w:szCs w:val="24"/>
        </w:rPr>
      </w:pPr>
      <w:r w:rsidRPr="001B1522">
        <w:rPr>
          <w:rFonts w:asciiTheme="majorHAnsi" w:hAnsiTheme="majorHAnsi" w:cs="Arial"/>
          <w:bCs/>
          <w:sz w:val="24"/>
          <w:szCs w:val="24"/>
        </w:rPr>
        <w:t xml:space="preserve">Wadium </w:t>
      </w:r>
      <w:r w:rsidR="002D03A2" w:rsidRPr="002D03A2">
        <w:rPr>
          <w:rFonts w:asciiTheme="majorHAnsi" w:hAnsiTheme="majorHAnsi" w:cs="Arial"/>
          <w:bCs/>
          <w:sz w:val="24"/>
          <w:szCs w:val="24"/>
        </w:rPr>
        <w:t xml:space="preserve">wnoszone w pieniądzu należy wpłacić przelewem na następujący </w:t>
      </w:r>
      <w:r w:rsidR="002D03A2" w:rsidRPr="001F728E">
        <w:rPr>
          <w:rFonts w:asciiTheme="majorHAnsi" w:hAnsiTheme="majorHAnsi" w:cs="Arial"/>
          <w:bCs/>
          <w:sz w:val="24"/>
          <w:szCs w:val="24"/>
        </w:rPr>
        <w:t>rachunek bankowy Zamawiającego:</w:t>
      </w:r>
    </w:p>
    <w:p w:rsidR="00276839" w:rsidRPr="00AD57DD" w:rsidRDefault="00276839" w:rsidP="00276839">
      <w:pPr>
        <w:spacing w:line="276" w:lineRule="auto"/>
        <w:ind w:left="709"/>
        <w:jc w:val="center"/>
        <w:rPr>
          <w:rFonts w:asciiTheme="majorHAnsi" w:hAnsiTheme="majorHAnsi" w:cs="Arial"/>
          <w:bCs/>
          <w:i/>
        </w:rPr>
      </w:pPr>
      <w:r w:rsidRPr="00AD57DD">
        <w:rPr>
          <w:rFonts w:asciiTheme="majorHAnsi" w:hAnsiTheme="majorHAnsi"/>
          <w:i/>
        </w:rPr>
        <w:t>Bank Spółdzielczy Ziemi Wieluńskiej Oddział Czarnożyły</w:t>
      </w:r>
      <w:r w:rsidRPr="00AD57DD">
        <w:rPr>
          <w:rFonts w:asciiTheme="majorHAnsi" w:hAnsiTheme="majorHAnsi"/>
        </w:rPr>
        <w:br/>
        <w:t xml:space="preserve">Nr </w:t>
      </w:r>
      <w:r w:rsidRPr="00AD57DD">
        <w:rPr>
          <w:rFonts w:asciiTheme="majorHAnsi" w:hAnsiTheme="majorHAnsi"/>
          <w:b/>
        </w:rPr>
        <w:t>15 9244 0003 0000 1339 2000 0050</w:t>
      </w:r>
      <w:r w:rsidRPr="00AD57DD">
        <w:rPr>
          <w:rFonts w:asciiTheme="majorHAnsi" w:hAnsiTheme="majorHAnsi"/>
        </w:rPr>
        <w:br/>
      </w:r>
      <w:r w:rsidRPr="00AD57DD">
        <w:rPr>
          <w:rFonts w:asciiTheme="majorHAnsi" w:hAnsiTheme="majorHAnsi" w:cs="Arial"/>
          <w:b/>
          <w:bCs/>
        </w:rPr>
        <w:t xml:space="preserve">z adnotacją „Wadium - Znak sprawy: </w:t>
      </w:r>
      <w:r>
        <w:rPr>
          <w:rFonts w:asciiTheme="majorHAnsi" w:hAnsiTheme="majorHAnsi" w:cs="Cambria"/>
          <w:b/>
        </w:rPr>
        <w:t>ZFK.271.8</w:t>
      </w:r>
      <w:r w:rsidRPr="00AD57DD">
        <w:rPr>
          <w:rFonts w:asciiTheme="majorHAnsi" w:hAnsiTheme="majorHAnsi" w:cs="Cambria"/>
          <w:b/>
        </w:rPr>
        <w:t>.2021</w:t>
      </w:r>
      <w:r w:rsidRPr="00AD57DD">
        <w:rPr>
          <w:rFonts w:asciiTheme="majorHAnsi" w:hAnsiTheme="majorHAnsi"/>
        </w:rPr>
        <w:t>”.</w:t>
      </w:r>
    </w:p>
    <w:p w:rsidR="00D9784D" w:rsidRPr="00E51C18" w:rsidRDefault="00D9784D" w:rsidP="00F94648">
      <w:pPr>
        <w:pStyle w:val="Kolorowalistaakcent11"/>
        <w:numPr>
          <w:ilvl w:val="1"/>
          <w:numId w:val="14"/>
        </w:numPr>
        <w:tabs>
          <w:tab w:val="left" w:pos="709"/>
        </w:tabs>
        <w:spacing w:before="0" w:after="0" w:line="276" w:lineRule="auto"/>
        <w:rPr>
          <w:rFonts w:asciiTheme="majorHAnsi" w:hAnsiTheme="majorHAnsi" w:cs="Arial"/>
          <w:sz w:val="24"/>
          <w:szCs w:val="24"/>
        </w:rPr>
      </w:pPr>
      <w:r w:rsidRPr="001F728E">
        <w:rPr>
          <w:rFonts w:asciiTheme="majorHAnsi" w:hAnsiTheme="majorHAnsi" w:cs="Arial"/>
          <w:sz w:val="24"/>
          <w:szCs w:val="24"/>
        </w:rPr>
        <w:t xml:space="preserve">Za skuteczne wniesienie wadium w pieniądzu, </w:t>
      </w:r>
      <w:r w:rsidR="006528C1" w:rsidRPr="001F728E">
        <w:rPr>
          <w:rFonts w:asciiTheme="majorHAnsi" w:hAnsiTheme="majorHAnsi" w:cs="Arial"/>
          <w:sz w:val="24"/>
          <w:szCs w:val="24"/>
        </w:rPr>
        <w:t>Zamawiający</w:t>
      </w:r>
      <w:r w:rsidRPr="001F728E">
        <w:rPr>
          <w:rFonts w:asciiTheme="majorHAnsi" w:hAnsiTheme="majorHAnsi" w:cs="Arial"/>
          <w:sz w:val="24"/>
          <w:szCs w:val="24"/>
        </w:rPr>
        <w:t xml:space="preserve"> uzna</w:t>
      </w:r>
      <w:r w:rsidRPr="00C6306E">
        <w:rPr>
          <w:rFonts w:asciiTheme="majorHAnsi" w:hAnsiTheme="majorHAnsi" w:cs="Arial"/>
          <w:sz w:val="24"/>
          <w:szCs w:val="24"/>
        </w:rPr>
        <w:t xml:space="preserve">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6528C1">
        <w:rPr>
          <w:rFonts w:asciiTheme="majorHAnsi" w:hAnsiTheme="majorHAnsi" w:cs="Arial"/>
          <w:sz w:val="24"/>
          <w:szCs w:val="24"/>
        </w:rPr>
        <w:t>Zamawiającego</w:t>
      </w:r>
      <w:r w:rsidRPr="00E51C18">
        <w:rPr>
          <w:rFonts w:asciiTheme="majorHAnsi" w:hAnsiTheme="majorHAnsi" w:cs="Arial"/>
          <w:sz w:val="24"/>
          <w:szCs w:val="24"/>
        </w:rPr>
        <w:t xml:space="preserve"> przed upływem terminu składania ofert.</w:t>
      </w:r>
    </w:p>
    <w:p w:rsidR="00E51C18" w:rsidRPr="00E51C18" w:rsidRDefault="00E51C18" w:rsidP="00F94648">
      <w:pPr>
        <w:pStyle w:val="Kolorowalistaakcent11"/>
        <w:numPr>
          <w:ilvl w:val="1"/>
          <w:numId w:val="14"/>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sidR="006528C1">
        <w:rPr>
          <w:rFonts w:ascii="Cambria" w:hAnsi="Cambria"/>
          <w:color w:val="000000"/>
          <w:sz w:val="24"/>
          <w:szCs w:val="24"/>
          <w:shd w:val="clear" w:color="auto" w:fill="FFFFFF"/>
        </w:rPr>
        <w:t>Wykonawca</w:t>
      </w:r>
      <w:r w:rsidRPr="00E51C18">
        <w:rPr>
          <w:rFonts w:ascii="Cambria" w:hAnsi="Cambria"/>
          <w:color w:val="000000"/>
          <w:sz w:val="24"/>
          <w:szCs w:val="24"/>
          <w:shd w:val="clear" w:color="auto" w:fill="FFFFFF"/>
        </w:rPr>
        <w:t xml:space="preserve">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rsidR="00D9784D" w:rsidRPr="00C6306E" w:rsidRDefault="00D9784D"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6528C1">
        <w:rPr>
          <w:rFonts w:asciiTheme="majorHAnsi" w:hAnsiTheme="majorHAnsi" w:cs="Arial"/>
          <w:sz w:val="24"/>
          <w:szCs w:val="24"/>
        </w:rPr>
        <w:t>Zamawiającego</w:t>
      </w:r>
      <w:r w:rsidRPr="00C6306E">
        <w:rPr>
          <w:rFonts w:asciiTheme="majorHAnsi" w:hAnsiTheme="majorHAnsi" w:cs="Arial"/>
          <w:sz w:val="24"/>
          <w:szCs w:val="24"/>
        </w:rPr>
        <w:t>,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t>
      </w:r>
      <w:r w:rsidR="006528C1">
        <w:rPr>
          <w:rFonts w:asciiTheme="majorHAnsi" w:hAnsiTheme="majorHAnsi" w:cs="Arial"/>
          <w:bCs/>
          <w:sz w:val="24"/>
          <w:szCs w:val="24"/>
          <w:lang w:eastAsia="en-US"/>
        </w:rPr>
        <w:t>Wykonawcy</w:t>
      </w:r>
      <w:r w:rsidR="00D9784D" w:rsidRPr="00C6306E">
        <w:rPr>
          <w:rFonts w:asciiTheme="majorHAnsi" w:hAnsiTheme="majorHAnsi" w:cs="Arial"/>
          <w:bCs/>
          <w:sz w:val="24"/>
          <w:szCs w:val="24"/>
          <w:lang w:eastAsia="en-US"/>
        </w:rPr>
        <w:t>),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w:t>
      </w:r>
      <w:r w:rsidR="006528C1">
        <w:rPr>
          <w:rFonts w:asciiTheme="majorHAnsi" w:hAnsiTheme="majorHAnsi" w:cs="Arial"/>
          <w:bCs/>
          <w:sz w:val="24"/>
          <w:szCs w:val="24"/>
          <w:lang w:eastAsia="en-US"/>
        </w:rPr>
        <w:t>Zamawiającego</w:t>
      </w:r>
      <w:r w:rsidR="00D9784D" w:rsidRPr="00C6306E">
        <w:rPr>
          <w:rFonts w:asciiTheme="majorHAnsi" w:hAnsiTheme="majorHAnsi" w:cs="Arial"/>
          <w:bCs/>
          <w:sz w:val="24"/>
          <w:szCs w:val="24"/>
          <w:lang w:eastAsia="en-US"/>
        </w:rPr>
        <w:t>),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t>
      </w:r>
      <w:r w:rsidR="00F20D9B">
        <w:rPr>
          <w:rFonts w:asciiTheme="majorHAnsi" w:hAnsiTheme="majorHAnsi" w:cs="Arial"/>
          <w:bCs/>
          <w:sz w:val="24"/>
          <w:szCs w:val="24"/>
          <w:lang w:eastAsia="en-US"/>
        </w:rPr>
        <w:br/>
      </w:r>
      <w:r w:rsidR="00263EA6">
        <w:rPr>
          <w:rFonts w:asciiTheme="majorHAnsi" w:hAnsiTheme="majorHAnsi" w:cs="Arial"/>
          <w:bCs/>
          <w:sz w:val="24"/>
          <w:szCs w:val="24"/>
          <w:lang w:eastAsia="en-US"/>
        </w:rPr>
        <w:t xml:space="preserve">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w:t>
      </w:r>
      <w:r w:rsidR="006528C1">
        <w:rPr>
          <w:rFonts w:asciiTheme="majorHAnsi" w:hAnsiTheme="majorHAnsi" w:cs="Arial"/>
          <w:bCs/>
          <w:sz w:val="24"/>
          <w:szCs w:val="24"/>
          <w:lang w:eastAsia="en-US"/>
        </w:rPr>
        <w:t>Zamawiającego</w:t>
      </w:r>
      <w:r w:rsidRPr="00C6306E">
        <w:rPr>
          <w:rFonts w:asciiTheme="majorHAnsi" w:hAnsiTheme="majorHAnsi" w:cs="Arial"/>
          <w:bCs/>
          <w:sz w:val="24"/>
          <w:szCs w:val="24"/>
          <w:lang w:eastAsia="en-US"/>
        </w:rPr>
        <w:t xml:space="preserve">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rsidR="00263EA6" w:rsidRPr="00E51C18" w:rsidRDefault="00263EA6"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sidR="00F20D9B">
        <w:rPr>
          <w:rFonts w:asciiTheme="majorHAnsi" w:hAnsiTheme="majorHAnsi"/>
          <w:color w:val="000000"/>
          <w:sz w:val="24"/>
          <w:szCs w:val="24"/>
          <w:shd w:val="clear" w:color="auto" w:fill="FFFFFF"/>
        </w:rPr>
        <w:t xml:space="preserve"> </w:t>
      </w:r>
      <w:r w:rsidR="00C3698A">
        <w:rPr>
          <w:rFonts w:asciiTheme="majorHAnsi" w:hAnsiTheme="majorHAnsi"/>
          <w:color w:val="000000"/>
          <w:sz w:val="24"/>
          <w:szCs w:val="24"/>
          <w:shd w:val="clear" w:color="auto" w:fill="FFFFFF"/>
        </w:rPr>
        <w:t>Pzp</w:t>
      </w:r>
      <w:r w:rsidRPr="00E51C18">
        <w:rPr>
          <w:rFonts w:asciiTheme="majorHAnsi" w:hAnsiTheme="majorHAnsi"/>
          <w:color w:val="000000"/>
          <w:sz w:val="24"/>
          <w:szCs w:val="24"/>
          <w:shd w:val="clear" w:color="auto" w:fill="FFFFFF"/>
        </w:rPr>
        <w:t>.</w:t>
      </w:r>
    </w:p>
    <w:p w:rsidR="00D9784D" w:rsidRDefault="00E51C18"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Zasady dokonywania</w:t>
      </w:r>
      <w:r w:rsidR="00276839">
        <w:rPr>
          <w:rFonts w:asciiTheme="majorHAnsi" w:hAnsiTheme="majorHAnsi" w:cs="Arial"/>
          <w:sz w:val="24"/>
          <w:szCs w:val="24"/>
        </w:rPr>
        <w:t>,</w:t>
      </w:r>
      <w:r>
        <w:rPr>
          <w:rFonts w:asciiTheme="majorHAnsi" w:hAnsiTheme="majorHAnsi" w:cs="Arial"/>
          <w:sz w:val="24"/>
          <w:szCs w:val="24"/>
        </w:rPr>
        <w:t xml:space="preserve"> zatrzymania i zwrotu wadium określono w przepisach </w:t>
      </w:r>
      <w:r w:rsidR="00276839">
        <w:rPr>
          <w:rFonts w:asciiTheme="majorHAnsi" w:hAnsiTheme="majorHAnsi" w:cs="Arial"/>
          <w:sz w:val="24"/>
          <w:szCs w:val="24"/>
        </w:rPr>
        <w:br/>
      </w:r>
      <w:r>
        <w:rPr>
          <w:rFonts w:asciiTheme="majorHAnsi" w:hAnsiTheme="majorHAnsi" w:cs="Arial"/>
          <w:sz w:val="24"/>
          <w:szCs w:val="24"/>
        </w:rPr>
        <w:t>art. 98 ustawy</w:t>
      </w:r>
      <w:r w:rsidR="00F20D9B">
        <w:rPr>
          <w:rFonts w:asciiTheme="majorHAnsi" w:hAnsiTheme="majorHAnsi" w:cs="Arial"/>
          <w:sz w:val="24"/>
          <w:szCs w:val="24"/>
        </w:rPr>
        <w:t xml:space="preserve"> </w:t>
      </w:r>
      <w:r w:rsidR="00C3698A">
        <w:rPr>
          <w:rFonts w:asciiTheme="majorHAnsi" w:hAnsiTheme="majorHAnsi" w:cs="Arial"/>
          <w:sz w:val="24"/>
          <w:szCs w:val="24"/>
        </w:rPr>
        <w:t>Pzp</w:t>
      </w:r>
      <w:r>
        <w:rPr>
          <w:rFonts w:asciiTheme="majorHAnsi" w:hAnsiTheme="majorHAnsi" w:cs="Arial"/>
          <w:sz w:val="24"/>
          <w:szCs w:val="24"/>
        </w:rPr>
        <w:t>.</w:t>
      </w:r>
    </w:p>
    <w:p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Default="00F822AE" w:rsidP="00F94648">
      <w:pPr>
        <w:pStyle w:val="Akapitzlist"/>
        <w:widowControl w:val="0"/>
        <w:numPr>
          <w:ilvl w:val="1"/>
          <w:numId w:val="15"/>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Pr="00C6306E">
        <w:rPr>
          <w:rFonts w:asciiTheme="majorHAnsi" w:hAnsiTheme="majorHAnsi" w:cs="Arial"/>
          <w:bCs/>
          <w:sz w:val="24"/>
          <w:szCs w:val="24"/>
        </w:rPr>
        <w:t xml:space="preserve">. Złożenie więcej niż jednej ofertyspowoduje odrzucenie wszystkich ofert złożonych przez </w:t>
      </w:r>
      <w:r w:rsidR="006528C1">
        <w:rPr>
          <w:rFonts w:asciiTheme="majorHAnsi" w:hAnsiTheme="majorHAnsi" w:cs="Arial"/>
          <w:bCs/>
          <w:sz w:val="24"/>
          <w:szCs w:val="24"/>
        </w:rPr>
        <w:t>Wykonawcę</w:t>
      </w:r>
      <w:r w:rsidR="006F219A">
        <w:rPr>
          <w:rFonts w:asciiTheme="majorHAnsi" w:hAnsiTheme="majorHAnsi" w:cs="Arial"/>
          <w:bCs/>
          <w:sz w:val="24"/>
          <w:szCs w:val="24"/>
        </w:rPr>
        <w:t>.</w:t>
      </w:r>
    </w:p>
    <w:p w:rsidR="00A60D90" w:rsidRPr="0039711B" w:rsidRDefault="00A60D90" w:rsidP="00F94648">
      <w:pPr>
        <w:pStyle w:val="Akapitzlist"/>
        <w:widowControl w:val="0"/>
        <w:numPr>
          <w:ilvl w:val="1"/>
          <w:numId w:val="15"/>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xml:space="preserve">, w formie elektronicznej lub </w:t>
      </w:r>
      <w:r w:rsidR="00276839">
        <w:rPr>
          <w:rFonts w:ascii="Cambria" w:hAnsi="Cambria"/>
          <w:b/>
          <w:color w:val="000000"/>
          <w:sz w:val="24"/>
          <w:szCs w:val="24"/>
          <w:shd w:val="clear" w:color="auto" w:fill="FFFFFF"/>
        </w:rPr>
        <w:br/>
      </w:r>
      <w:r w:rsidRPr="00CB4701">
        <w:rPr>
          <w:rFonts w:ascii="Cambria" w:hAnsi="Cambria"/>
          <w:b/>
          <w:color w:val="000000"/>
          <w:sz w:val="24"/>
          <w:szCs w:val="24"/>
          <w:shd w:val="clear" w:color="auto" w:fill="FFFFFF"/>
        </w:rPr>
        <w:t>w postaci elektronicznej opatrzonej podpisem zaufanym lub podpisem osobistym</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sidR="00F20D9B">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Pzp</w:t>
      </w:r>
      <w:r w:rsidRPr="000F6647">
        <w:rPr>
          <w:rFonts w:ascii="Cambria" w:hAnsi="Cambria"/>
          <w:color w:val="000000"/>
          <w:sz w:val="24"/>
          <w:szCs w:val="24"/>
          <w:shd w:val="clear" w:color="auto" w:fill="FFFFFF"/>
        </w:rPr>
        <w:t>, z uwzględnieniem rodzaju przekazywanych danych.</w:t>
      </w:r>
    </w:p>
    <w:p w:rsidR="00A30C5C" w:rsidRPr="001F72A0" w:rsidRDefault="00A30C5C" w:rsidP="00F94648">
      <w:pPr>
        <w:pStyle w:val="Akapitzlist"/>
        <w:widowControl w:val="0"/>
        <w:numPr>
          <w:ilvl w:val="1"/>
          <w:numId w:val="15"/>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rsidR="00B63AD6" w:rsidRPr="00C6306E" w:rsidRDefault="00B63AD6" w:rsidP="00F94648">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rsidR="00AA2062" w:rsidRDefault="00B63AD6"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F20D9B">
        <w:rPr>
          <w:rFonts w:asciiTheme="majorHAnsi" w:hAnsiTheme="majorHAnsi" w:cs="Arial"/>
          <w:b/>
          <w:bCs/>
          <w:sz w:val="24"/>
          <w:szCs w:val="24"/>
        </w:rPr>
        <w:t xml:space="preserve"> </w:t>
      </w:r>
      <w:r w:rsidR="00276839">
        <w:rPr>
          <w:rFonts w:asciiTheme="majorHAnsi" w:hAnsiTheme="majorHAnsi" w:cs="Arial"/>
          <w:bCs/>
          <w:sz w:val="24"/>
          <w:szCs w:val="24"/>
        </w:rPr>
        <w:t>-</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F20D9B">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rsidR="00B037EE" w:rsidRDefault="001F72A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rsidR="002C5373" w:rsidRPr="00C6306E"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sidR="00F20D9B">
        <w:rPr>
          <w:rFonts w:asciiTheme="majorHAnsi" w:hAnsiTheme="majorHAnsi" w:cs="Arial"/>
          <w:b/>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rsidR="00B037EE" w:rsidRPr="00D57FC0" w:rsidRDefault="00B037EE"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00F20D9B">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00F20D9B">
        <w:rPr>
          <w:rFonts w:asciiTheme="majorHAnsi" w:hAnsiTheme="majorHAnsi" w:cs="Arial"/>
          <w:b/>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rsidR="00D57FC0" w:rsidRPr="00D57FC0" w:rsidRDefault="00D57FC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00F20D9B">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rsidR="00D57FC0" w:rsidRPr="0039711B" w:rsidRDefault="006528C1" w:rsidP="00FC6FB0">
      <w:pPr>
        <w:pStyle w:val="Akapitzlist"/>
        <w:widowControl w:val="0"/>
        <w:numPr>
          <w:ilvl w:val="0"/>
          <w:numId w:val="35"/>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bookmarkStart w:id="15"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15"/>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 xml:space="preserve">odpisu lub informacji </w:t>
      </w:r>
      <w:r w:rsidR="00276839">
        <w:rPr>
          <w:rFonts w:ascii="Cambria" w:hAnsi="Cambria"/>
          <w:color w:val="000000"/>
          <w:sz w:val="24"/>
          <w:szCs w:val="24"/>
        </w:rPr>
        <w:br/>
      </w:r>
      <w:r w:rsidR="00D57FC0" w:rsidRPr="0039711B">
        <w:rPr>
          <w:rFonts w:ascii="Cambria" w:hAnsi="Cambria"/>
          <w:color w:val="000000"/>
          <w:sz w:val="24"/>
          <w:szCs w:val="24"/>
        </w:rPr>
        <w:t xml:space="preserve">z Krajowego Rejestru Sądowego, Centralnej Ewidencji i Informacji </w:t>
      </w:r>
      <w:r w:rsidR="00276839">
        <w:rPr>
          <w:rFonts w:ascii="Cambria" w:hAnsi="Cambria"/>
          <w:color w:val="000000"/>
          <w:sz w:val="24"/>
          <w:szCs w:val="24"/>
        </w:rPr>
        <w:br/>
      </w:r>
      <w:r w:rsidR="00D57FC0" w:rsidRPr="0039711B">
        <w:rPr>
          <w:rFonts w:ascii="Cambria" w:hAnsi="Cambria"/>
          <w:color w:val="000000"/>
          <w:sz w:val="24"/>
          <w:szCs w:val="24"/>
        </w:rPr>
        <w:t>o Działalności Gospodarczej lub innego właściwego rejestru</w:t>
      </w:r>
      <w:r w:rsidR="00D57FC0">
        <w:rPr>
          <w:rFonts w:ascii="Cambria" w:hAnsi="Cambria"/>
          <w:color w:val="000000"/>
          <w:sz w:val="24"/>
          <w:szCs w:val="24"/>
        </w:rPr>
        <w:t>;</w:t>
      </w:r>
    </w:p>
    <w:p w:rsidR="00D57FC0" w:rsidRPr="0039711B" w:rsidRDefault="006528C1" w:rsidP="00FC6FB0">
      <w:pPr>
        <w:pStyle w:val="Akapitzlist"/>
        <w:widowControl w:val="0"/>
        <w:numPr>
          <w:ilvl w:val="0"/>
          <w:numId w:val="3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rsidR="00D57FC0" w:rsidRPr="00D57FC0" w:rsidRDefault="00D57FC0" w:rsidP="00FC6FB0">
      <w:pPr>
        <w:pStyle w:val="Akapitzlist"/>
        <w:widowControl w:val="0"/>
        <w:numPr>
          <w:ilvl w:val="0"/>
          <w:numId w:val="35"/>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276839">
        <w:rPr>
          <w:rFonts w:ascii="Cambria" w:hAnsi="Cambria"/>
          <w:color w:val="000000"/>
          <w:sz w:val="24"/>
          <w:szCs w:val="24"/>
        </w:rPr>
        <w:br/>
      </w:r>
      <w:r w:rsidRPr="00D57FC0">
        <w:rPr>
          <w:rFonts w:ascii="Cambria" w:hAnsi="Cambria"/>
          <w:color w:val="000000"/>
          <w:sz w:val="24"/>
          <w:szCs w:val="24"/>
        </w:rPr>
        <w:t xml:space="preserve">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rsidR="002C5373" w:rsidRPr="00D57FC0"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lastRenderedPageBreak/>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00F20D9B">
        <w:rPr>
          <w:rFonts w:ascii="Cambria" w:hAnsi="Cambria"/>
          <w:color w:val="000000"/>
          <w:sz w:val="24"/>
          <w:szCs w:val="24"/>
          <w:shd w:val="clear" w:color="auto" w:fill="FFFFFF"/>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rsidR="00846B70" w:rsidRDefault="00846B70"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00257ED5" w:rsidRPr="00257ED5">
        <w:rPr>
          <w:rFonts w:ascii="Cambria" w:hAnsi="Cambria"/>
          <w:color w:val="000000"/>
          <w:sz w:val="24"/>
          <w:szCs w:val="24"/>
        </w:rPr>
        <w:t>, o którym mowa w rozdziale 13.4 pkt 5) lit c) i pkt 6) SWZ składa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rsidR="00470482" w:rsidRPr="00C6306E" w:rsidRDefault="006528C1" w:rsidP="00F94648">
      <w:pPr>
        <w:pStyle w:val="Akapitzlist"/>
        <w:widowControl w:val="0"/>
        <w:numPr>
          <w:ilvl w:val="1"/>
          <w:numId w:val="15"/>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p>
    <w:p w:rsidR="002830EC" w:rsidRPr="002830EC" w:rsidRDefault="002830EC" w:rsidP="00FC6FB0">
      <w:pPr>
        <w:pStyle w:val="Akapitzlist"/>
        <w:numPr>
          <w:ilvl w:val="0"/>
          <w:numId w:val="26"/>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2830EC" w:rsidRPr="002830EC" w:rsidRDefault="002830EC" w:rsidP="00FC6FB0">
      <w:pPr>
        <w:pStyle w:val="Akapitzlist"/>
        <w:numPr>
          <w:ilvl w:val="0"/>
          <w:numId w:val="26"/>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cenach lub kosztach zawartych w ofertach</w:t>
      </w:r>
    </w:p>
    <w:p w:rsidR="00470482" w:rsidRDefault="00470482"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030B91">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D9784D" w:rsidRPr="00C6306E" w:rsidTr="00C3698A">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DB14AD" w:rsidRDefault="006528C1"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w:t>
      </w:r>
      <w:r w:rsidR="00DB14AD" w:rsidRPr="00C6306E">
        <w:rPr>
          <w:rFonts w:asciiTheme="majorHAnsi" w:hAnsiTheme="majorHAnsi" w:cs="Arial"/>
          <w:bCs/>
          <w:sz w:val="24"/>
          <w:szCs w:val="24"/>
        </w:rPr>
        <w:lastRenderedPageBreak/>
        <w:t>skrzynki ePUAP, na którym prowadzona będzie korespondencja związana z postępowaniem.</w:t>
      </w:r>
    </w:p>
    <w:p w:rsidR="005B7A64" w:rsidRPr="00F20D9B" w:rsidRDefault="005B7A64"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Otwarcie ofert następuje poprzez użycie mechanizmu do odszyfrowania ofert dostępnego po zalogowaniu w zakładce Deszyfrowanie na miniPortalu</w:t>
      </w:r>
      <w:r w:rsidR="00030B91">
        <w:rPr>
          <w:rFonts w:asciiTheme="majorHAnsi" w:hAnsiTheme="majorHAnsi"/>
          <w:sz w:val="24"/>
          <w:szCs w:val="24"/>
        </w:rPr>
        <w:br/>
      </w:r>
      <w:r w:rsidRPr="00F20D9B">
        <w:rPr>
          <w:rFonts w:asciiTheme="majorHAnsi" w:hAnsiTheme="majorHAnsi"/>
          <w:sz w:val="24"/>
          <w:szCs w:val="24"/>
        </w:rPr>
        <w:t>i następuje poprzez wskazanie pliku do odszyfrowania.</w:t>
      </w:r>
    </w:p>
    <w:p w:rsidR="00DB14AD" w:rsidRPr="00F20D9B" w:rsidRDefault="00DB14AD" w:rsidP="00F94648">
      <w:pPr>
        <w:pStyle w:val="Akapitzlist"/>
        <w:widowControl w:val="0"/>
        <w:numPr>
          <w:ilvl w:val="1"/>
          <w:numId w:val="17"/>
        </w:numPr>
        <w:spacing w:before="0" w:after="0" w:line="276" w:lineRule="auto"/>
        <w:outlineLvl w:val="3"/>
        <w:rPr>
          <w:rFonts w:asciiTheme="majorHAnsi" w:hAnsiTheme="majorHAnsi" w:cs="Arial"/>
          <w:bCs/>
          <w:sz w:val="24"/>
          <w:szCs w:val="24"/>
        </w:rPr>
      </w:pPr>
      <w:commentRangeStart w:id="16"/>
      <w:r w:rsidRPr="00F20D9B">
        <w:rPr>
          <w:rFonts w:asciiTheme="majorHAnsi" w:hAnsiTheme="majorHAnsi" w:cs="Arial"/>
          <w:bCs/>
          <w:sz w:val="24"/>
          <w:szCs w:val="24"/>
        </w:rPr>
        <w:t>Termin składania ofert</w:t>
      </w:r>
      <w:r w:rsidR="001616A2" w:rsidRPr="00F20D9B">
        <w:rPr>
          <w:rFonts w:asciiTheme="majorHAnsi" w:hAnsiTheme="majorHAnsi" w:cs="Arial"/>
          <w:bCs/>
          <w:sz w:val="24"/>
          <w:szCs w:val="24"/>
        </w:rPr>
        <w:t>:</w:t>
      </w:r>
      <w:r w:rsidR="00F20D9B">
        <w:rPr>
          <w:rFonts w:asciiTheme="majorHAnsi" w:hAnsiTheme="majorHAnsi" w:cs="Arial"/>
          <w:bCs/>
          <w:sz w:val="24"/>
          <w:szCs w:val="24"/>
        </w:rPr>
        <w:t xml:space="preserve"> </w:t>
      </w:r>
      <w:r w:rsidR="003B1AFE" w:rsidRPr="00F20D9B">
        <w:rPr>
          <w:rFonts w:asciiTheme="majorHAnsi" w:hAnsiTheme="majorHAnsi" w:cs="Arial"/>
          <w:b/>
          <w:bCs/>
          <w:sz w:val="24"/>
          <w:szCs w:val="24"/>
        </w:rPr>
        <w:t>21</w:t>
      </w:r>
      <w:r w:rsidR="00030B91" w:rsidRPr="00F20D9B">
        <w:rPr>
          <w:rFonts w:asciiTheme="majorHAnsi" w:hAnsiTheme="majorHAnsi" w:cs="Arial"/>
          <w:b/>
          <w:bCs/>
          <w:sz w:val="24"/>
          <w:szCs w:val="24"/>
        </w:rPr>
        <w:t>.05.</w:t>
      </w:r>
      <w:r w:rsidR="00204986" w:rsidRPr="00F20D9B">
        <w:rPr>
          <w:rFonts w:asciiTheme="majorHAnsi" w:hAnsiTheme="majorHAnsi" w:cs="Arial"/>
          <w:b/>
          <w:bCs/>
          <w:sz w:val="24"/>
          <w:szCs w:val="24"/>
        </w:rPr>
        <w:t>.</w:t>
      </w:r>
      <w:r w:rsidR="008E21D6" w:rsidRPr="00F20D9B">
        <w:rPr>
          <w:rFonts w:asciiTheme="majorHAnsi" w:hAnsiTheme="majorHAnsi" w:cs="Arial"/>
          <w:b/>
          <w:bCs/>
          <w:sz w:val="24"/>
          <w:szCs w:val="24"/>
        </w:rPr>
        <w:t>2021</w:t>
      </w:r>
      <w:r w:rsidR="00030B91" w:rsidRPr="00F20D9B">
        <w:rPr>
          <w:rFonts w:asciiTheme="majorHAnsi" w:hAnsiTheme="majorHAnsi" w:cs="Arial"/>
          <w:b/>
          <w:bCs/>
          <w:sz w:val="24"/>
          <w:szCs w:val="24"/>
        </w:rPr>
        <w:t xml:space="preserve"> r., godz. 10</w:t>
      </w:r>
      <w:r w:rsidR="00C77C6D" w:rsidRPr="00F20D9B">
        <w:rPr>
          <w:rFonts w:asciiTheme="majorHAnsi" w:hAnsiTheme="majorHAnsi" w:cs="Arial"/>
          <w:b/>
          <w:bCs/>
          <w:sz w:val="24"/>
          <w:szCs w:val="24"/>
        </w:rPr>
        <w:t>.00</w:t>
      </w:r>
    </w:p>
    <w:p w:rsidR="001616A2" w:rsidRPr="00F20D9B" w:rsidRDefault="002D03A2"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F20D9B">
        <w:rPr>
          <w:rFonts w:asciiTheme="majorHAnsi" w:hAnsiTheme="majorHAnsi" w:cs="Arial"/>
          <w:bCs/>
          <w:sz w:val="24"/>
          <w:szCs w:val="24"/>
        </w:rPr>
        <w:t xml:space="preserve">Termin otwarcia </w:t>
      </w:r>
      <w:r w:rsidR="008E21D6" w:rsidRPr="00F20D9B">
        <w:rPr>
          <w:rFonts w:asciiTheme="majorHAnsi" w:hAnsiTheme="majorHAnsi" w:cs="Arial"/>
          <w:bCs/>
          <w:sz w:val="24"/>
          <w:szCs w:val="24"/>
        </w:rPr>
        <w:t xml:space="preserve">ofert: </w:t>
      </w:r>
      <w:r w:rsidR="003B1AFE" w:rsidRPr="00F20D9B">
        <w:rPr>
          <w:rFonts w:asciiTheme="majorHAnsi" w:hAnsiTheme="majorHAnsi" w:cs="Arial"/>
          <w:b/>
          <w:bCs/>
          <w:sz w:val="24"/>
          <w:szCs w:val="24"/>
        </w:rPr>
        <w:t>21</w:t>
      </w:r>
      <w:r w:rsidR="00030B91" w:rsidRPr="00F20D9B">
        <w:rPr>
          <w:rFonts w:asciiTheme="majorHAnsi" w:hAnsiTheme="majorHAnsi" w:cs="Arial"/>
          <w:b/>
          <w:bCs/>
          <w:sz w:val="24"/>
          <w:szCs w:val="24"/>
        </w:rPr>
        <w:t>.05.</w:t>
      </w:r>
      <w:r w:rsidR="008E21D6" w:rsidRPr="00F20D9B">
        <w:rPr>
          <w:rFonts w:asciiTheme="majorHAnsi" w:hAnsiTheme="majorHAnsi" w:cs="Arial"/>
          <w:b/>
          <w:bCs/>
          <w:sz w:val="24"/>
          <w:szCs w:val="24"/>
        </w:rPr>
        <w:t>2021</w:t>
      </w:r>
      <w:r w:rsidR="00030B91" w:rsidRPr="00F20D9B">
        <w:rPr>
          <w:rFonts w:asciiTheme="majorHAnsi" w:hAnsiTheme="majorHAnsi" w:cs="Arial"/>
          <w:b/>
          <w:bCs/>
          <w:sz w:val="24"/>
          <w:szCs w:val="24"/>
        </w:rPr>
        <w:t xml:space="preserve"> r.,</w:t>
      </w:r>
      <w:r w:rsidRPr="00F20D9B">
        <w:rPr>
          <w:rFonts w:asciiTheme="majorHAnsi" w:hAnsiTheme="majorHAnsi" w:cs="Arial"/>
          <w:b/>
          <w:bCs/>
          <w:sz w:val="24"/>
          <w:szCs w:val="24"/>
        </w:rPr>
        <w:t xml:space="preserve"> godz. 1</w:t>
      </w:r>
      <w:r w:rsidR="00030B91" w:rsidRPr="00F20D9B">
        <w:rPr>
          <w:rFonts w:asciiTheme="majorHAnsi" w:hAnsiTheme="majorHAnsi" w:cs="Arial"/>
          <w:b/>
          <w:bCs/>
          <w:sz w:val="24"/>
          <w:szCs w:val="24"/>
        </w:rPr>
        <w:t>1</w:t>
      </w:r>
      <w:r w:rsidRPr="00F20D9B">
        <w:rPr>
          <w:rFonts w:asciiTheme="majorHAnsi" w:hAnsiTheme="majorHAnsi" w:cs="Arial"/>
          <w:b/>
          <w:bCs/>
          <w:sz w:val="24"/>
          <w:szCs w:val="24"/>
        </w:rPr>
        <w:t>.00.</w:t>
      </w:r>
      <w:commentRangeEnd w:id="16"/>
      <w:r w:rsidR="00C16EAF" w:rsidRPr="00F20D9B">
        <w:rPr>
          <w:rStyle w:val="Odwoaniedokomentarza"/>
          <w:rFonts w:ascii="Times New Roman" w:eastAsia="Calibri" w:hAnsi="Times New Roman"/>
          <w:lang w:eastAsia="pl-PL"/>
        </w:rPr>
        <w:commentReference w:id="16"/>
      </w:r>
    </w:p>
    <w:p w:rsidR="0046682B" w:rsidRDefault="006528C1" w:rsidP="00F94648">
      <w:pPr>
        <w:widowControl w:val="0"/>
        <w:numPr>
          <w:ilvl w:val="1"/>
          <w:numId w:val="17"/>
        </w:numPr>
        <w:spacing w:line="276" w:lineRule="auto"/>
        <w:jc w:val="both"/>
        <w:outlineLvl w:val="3"/>
        <w:rPr>
          <w:rFonts w:asciiTheme="majorHAnsi" w:hAnsiTheme="majorHAnsi" w:cs="Arial"/>
          <w:bCs/>
          <w:color w:val="000000" w:themeColor="text1"/>
        </w:rPr>
      </w:pPr>
      <w:r w:rsidRPr="002830EC">
        <w:rPr>
          <w:rFonts w:asciiTheme="majorHAnsi" w:hAnsiTheme="majorHAnsi" w:cs="Arial"/>
          <w:bCs/>
          <w:color w:val="000000" w:themeColor="text1"/>
        </w:rPr>
        <w:t>Wykonawca</w:t>
      </w:r>
      <w:r w:rsidR="00DB35A8" w:rsidRPr="002830EC">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ePUAP. Sposób zmiany i wycofania oferty został opisany w</w:t>
      </w:r>
      <w:r w:rsidR="00DB35A8" w:rsidRPr="00C6306E">
        <w:rPr>
          <w:rFonts w:asciiTheme="majorHAnsi" w:hAnsiTheme="majorHAnsi" w:cs="Arial"/>
          <w:bCs/>
          <w:color w:val="000000" w:themeColor="text1"/>
        </w:rPr>
        <w:t xml:space="preserve"> Instrukcji użytkownika.</w:t>
      </w:r>
    </w:p>
    <w:p w:rsidR="0046682B" w:rsidRPr="0046682B" w:rsidRDefault="006528C1" w:rsidP="00F94648">
      <w:pPr>
        <w:widowControl w:val="0"/>
        <w:numPr>
          <w:ilvl w:val="1"/>
          <w:numId w:val="17"/>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rsidR="0046682B" w:rsidRPr="0046682B" w:rsidRDefault="0046682B" w:rsidP="00FC6FB0">
      <w:pPr>
        <w:pStyle w:val="Akapitzlist"/>
        <w:widowControl w:val="0"/>
        <w:numPr>
          <w:ilvl w:val="0"/>
          <w:numId w:val="46"/>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46682B" w:rsidRDefault="0046682B" w:rsidP="00FC6FB0">
      <w:pPr>
        <w:pStyle w:val="Akapitzlist"/>
        <w:widowControl w:val="0"/>
        <w:numPr>
          <w:ilvl w:val="0"/>
          <w:numId w:val="46"/>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rsidR="0046682B" w:rsidRPr="0046682B" w:rsidRDefault="006528C1" w:rsidP="00F94648">
      <w:pPr>
        <w:widowControl w:val="0"/>
        <w:numPr>
          <w:ilvl w:val="1"/>
          <w:numId w:val="17"/>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p>
    <w:p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8964"/>
      </w:tblGrid>
      <w:tr w:rsidR="00D9784D" w:rsidRPr="00C6306E" w:rsidTr="0046682B">
        <w:trPr>
          <w:trHeight w:val="652"/>
        </w:trPr>
        <w:tc>
          <w:tcPr>
            <w:tcW w:w="8964"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2152DC" w:rsidRPr="002152DC" w:rsidRDefault="006528C1" w:rsidP="00F94648">
      <w:pPr>
        <w:pStyle w:val="Akapitzlist"/>
        <w:widowControl w:val="0"/>
        <w:numPr>
          <w:ilvl w:val="1"/>
          <w:numId w:val="18"/>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w:t>
      </w:r>
      <w:r w:rsidR="00D9784D" w:rsidRPr="00F20D9B">
        <w:rPr>
          <w:rFonts w:asciiTheme="majorHAnsi" w:hAnsiTheme="majorHAnsi" w:cs="Arial"/>
          <w:bCs/>
          <w:sz w:val="24"/>
          <w:szCs w:val="24"/>
        </w:rPr>
        <w:t xml:space="preserve">związany ofertą </w:t>
      </w:r>
      <w:r w:rsidR="008E21D6" w:rsidRPr="00F20D9B">
        <w:rPr>
          <w:rFonts w:asciiTheme="majorHAnsi" w:hAnsiTheme="majorHAnsi" w:cs="Arial"/>
          <w:b/>
          <w:sz w:val="24"/>
          <w:szCs w:val="24"/>
        </w:rPr>
        <w:t xml:space="preserve">do dnia </w:t>
      </w:r>
      <w:r w:rsidR="003B1AFE" w:rsidRPr="00F20D9B">
        <w:rPr>
          <w:rFonts w:asciiTheme="majorHAnsi" w:hAnsiTheme="majorHAnsi" w:cs="Arial"/>
          <w:b/>
          <w:sz w:val="24"/>
          <w:szCs w:val="24"/>
        </w:rPr>
        <w:t>19</w:t>
      </w:r>
      <w:r w:rsidR="00030B91" w:rsidRPr="00F20D9B">
        <w:rPr>
          <w:rFonts w:asciiTheme="majorHAnsi" w:hAnsiTheme="majorHAnsi" w:cs="Arial"/>
          <w:b/>
          <w:sz w:val="24"/>
          <w:szCs w:val="24"/>
        </w:rPr>
        <w:t>.06.</w:t>
      </w:r>
      <w:r w:rsidR="00EE583E" w:rsidRPr="00F20D9B">
        <w:rPr>
          <w:rFonts w:asciiTheme="majorHAnsi" w:hAnsiTheme="majorHAnsi" w:cs="Arial"/>
          <w:b/>
          <w:sz w:val="24"/>
          <w:szCs w:val="24"/>
        </w:rPr>
        <w:t>2021 r.</w:t>
      </w:r>
    </w:p>
    <w:p w:rsidR="002152DC" w:rsidRPr="002152DC" w:rsidRDefault="002152DC" w:rsidP="00F94648">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w:t>
      </w:r>
      <w:r w:rsidR="00030B91">
        <w:rPr>
          <w:rFonts w:ascii="Cambria" w:hAnsi="Cambria"/>
          <w:color w:val="000000"/>
          <w:sz w:val="24"/>
          <w:szCs w:val="24"/>
        </w:rPr>
        <w:br/>
      </w:r>
      <w:r w:rsidRPr="002152DC">
        <w:rPr>
          <w:rFonts w:ascii="Cambria" w:hAnsi="Cambria"/>
          <w:color w:val="000000"/>
          <w:sz w:val="24"/>
          <w:szCs w:val="24"/>
        </w:rPr>
        <w:t>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rsidR="0046682B" w:rsidRPr="0046682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rsidR="0046682B" w:rsidRPr="0046682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tblPr>
      <w:tblGrid>
        <w:gridCol w:w="9060"/>
      </w:tblGrid>
      <w:tr w:rsidR="00D9784D" w:rsidRPr="00C6306E" w:rsidTr="0046682B">
        <w:trPr>
          <w:jc w:val="center"/>
        </w:trPr>
        <w:tc>
          <w:tcPr>
            <w:tcW w:w="906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B63131" w:rsidRPr="00C77C6D" w:rsidRDefault="002D03A2" w:rsidP="00F94648">
      <w:pPr>
        <w:pStyle w:val="Akapitzlist"/>
        <w:widowControl w:val="0"/>
        <w:numPr>
          <w:ilvl w:val="1"/>
          <w:numId w:val="19"/>
        </w:numPr>
        <w:spacing w:line="276" w:lineRule="auto"/>
        <w:outlineLvl w:val="3"/>
        <w:rPr>
          <w:rFonts w:asciiTheme="majorHAnsi" w:hAnsiTheme="majorHAnsi" w:cs="Arial"/>
          <w:bCs/>
          <w:sz w:val="24"/>
          <w:szCs w:val="24"/>
        </w:rPr>
      </w:pPr>
      <w:r w:rsidRPr="002D03A2">
        <w:rPr>
          <w:rFonts w:asciiTheme="majorHAnsi" w:hAnsiTheme="majorHAnsi" w:cs="Arial"/>
          <w:bCs/>
          <w:sz w:val="24"/>
          <w:szCs w:val="24"/>
        </w:rPr>
        <w:t>Obowiązującą formą wynagrodzenia za wykonanie przez Wykonawcę przedmiotu zamówienia</w:t>
      </w:r>
      <w:r w:rsidR="00F20D9B">
        <w:rPr>
          <w:rFonts w:asciiTheme="majorHAnsi" w:hAnsiTheme="majorHAnsi" w:cs="Arial"/>
          <w:bCs/>
          <w:sz w:val="24"/>
          <w:szCs w:val="24"/>
        </w:rPr>
        <w:t xml:space="preserve"> </w:t>
      </w:r>
      <w:r w:rsidRPr="002D03A2">
        <w:rPr>
          <w:rFonts w:asciiTheme="majorHAnsi" w:hAnsiTheme="majorHAnsi" w:cs="Arial"/>
          <w:bCs/>
          <w:sz w:val="24"/>
          <w:szCs w:val="24"/>
        </w:rPr>
        <w:t xml:space="preserve">będzie </w:t>
      </w:r>
      <w:r w:rsidRPr="002D03A2">
        <w:rPr>
          <w:rFonts w:asciiTheme="majorHAnsi" w:hAnsiTheme="majorHAnsi" w:cs="Arial"/>
          <w:b/>
          <w:bCs/>
          <w:sz w:val="24"/>
          <w:szCs w:val="24"/>
        </w:rPr>
        <w:t>wynagrodzenie ryczałtowe</w:t>
      </w:r>
      <w:r w:rsidRPr="002D03A2">
        <w:rPr>
          <w:rFonts w:asciiTheme="majorHAnsi" w:hAnsiTheme="majorHAnsi" w:cs="Arial"/>
          <w:bCs/>
          <w:sz w:val="24"/>
          <w:szCs w:val="24"/>
        </w:rPr>
        <w:t xml:space="preserve"> wskazane </w:t>
      </w:r>
      <w:r w:rsidR="00F20D9B">
        <w:rPr>
          <w:rFonts w:asciiTheme="majorHAnsi" w:hAnsiTheme="majorHAnsi" w:cs="Arial"/>
          <w:bCs/>
          <w:sz w:val="24"/>
          <w:szCs w:val="24"/>
        </w:rPr>
        <w:br/>
      </w:r>
      <w:r w:rsidRPr="002D03A2">
        <w:rPr>
          <w:rFonts w:asciiTheme="majorHAnsi" w:hAnsiTheme="majorHAnsi" w:cs="Arial"/>
          <w:bCs/>
          <w:sz w:val="24"/>
          <w:szCs w:val="24"/>
        </w:rPr>
        <w:t xml:space="preserve">w </w:t>
      </w:r>
      <w:r w:rsidRPr="002D03A2">
        <w:rPr>
          <w:rFonts w:asciiTheme="majorHAnsi" w:hAnsiTheme="majorHAnsi" w:cs="Arial"/>
          <w:b/>
          <w:sz w:val="24"/>
          <w:szCs w:val="24"/>
        </w:rPr>
        <w:t>Formularzu of</w:t>
      </w:r>
      <w:r w:rsidR="00030B91">
        <w:rPr>
          <w:rFonts w:asciiTheme="majorHAnsi" w:hAnsiTheme="majorHAnsi" w:cs="Arial"/>
          <w:b/>
          <w:sz w:val="24"/>
          <w:szCs w:val="24"/>
        </w:rPr>
        <w:t>ertowym -</w:t>
      </w:r>
      <w:r w:rsidRPr="002D03A2">
        <w:rPr>
          <w:rFonts w:asciiTheme="majorHAnsi" w:hAnsiTheme="majorHAnsi" w:cs="Arial"/>
          <w:b/>
          <w:sz w:val="24"/>
          <w:szCs w:val="24"/>
        </w:rPr>
        <w:t xml:space="preserve"> Załącznik Nr 3 do SWZ</w:t>
      </w:r>
      <w:r w:rsidRPr="002D03A2">
        <w:rPr>
          <w:rFonts w:asciiTheme="majorHAnsi" w:hAnsiTheme="majorHAnsi" w:cs="Arial"/>
          <w:bCs/>
          <w:sz w:val="24"/>
          <w:szCs w:val="24"/>
        </w:rPr>
        <w:t xml:space="preserve">. Cena ryczałtowa obejmuje </w:t>
      </w:r>
      <w:r w:rsidRPr="002D03A2">
        <w:rPr>
          <w:rFonts w:asciiTheme="majorHAnsi" w:hAnsiTheme="majorHAnsi" w:cs="Arial"/>
          <w:bCs/>
          <w:sz w:val="24"/>
          <w:szCs w:val="24"/>
        </w:rPr>
        <w:lastRenderedPageBreak/>
        <w:t xml:space="preserve">wszystkie koszty i składniki związane z wykonaniem zamówienia w zakresie wynikającym z opisu przedmiotu zamówienia. </w:t>
      </w:r>
    </w:p>
    <w:p w:rsidR="00013954" w:rsidRPr="00F20D9B"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w:t>
      </w:r>
      <w:r w:rsidRPr="00DD721A">
        <w:rPr>
          <w:rFonts w:asciiTheme="majorHAnsi" w:eastAsia="Cambria" w:hAnsiTheme="majorHAnsi" w:cs="Cambria"/>
        </w:rPr>
        <w:t xml:space="preserve">podatku VAT. </w:t>
      </w:r>
      <w:r w:rsidRPr="00DD721A">
        <w:rPr>
          <w:rFonts w:asciiTheme="majorHAnsi" w:eastAsia="Cambria" w:hAnsiTheme="majorHAnsi" w:cs="Cambria"/>
          <w:b/>
          <w:u w:val="single"/>
        </w:rPr>
        <w:t xml:space="preserve">Należy podać osobno cenę za prace </w:t>
      </w:r>
      <w:r w:rsidRPr="00F20D9B">
        <w:rPr>
          <w:rFonts w:asciiTheme="majorHAnsi" w:eastAsia="Cambria" w:hAnsiTheme="majorHAnsi" w:cs="Cambria"/>
          <w:b/>
          <w:u w:val="single"/>
        </w:rPr>
        <w:t>projektowe oraz cenę za roboty budowlane.</w:t>
      </w:r>
    </w:p>
    <w:p w:rsidR="00526032" w:rsidRPr="00F20D9B" w:rsidRDefault="00526032" w:rsidP="00013954">
      <w:pPr>
        <w:tabs>
          <w:tab w:val="left" w:pos="1276"/>
        </w:tabs>
        <w:spacing w:line="276" w:lineRule="auto"/>
        <w:ind w:left="720"/>
        <w:contextualSpacing/>
        <w:jc w:val="both"/>
        <w:rPr>
          <w:rFonts w:asciiTheme="majorHAnsi" w:eastAsia="Cambria" w:hAnsiTheme="majorHAnsi" w:cs="Cambria"/>
        </w:rPr>
      </w:pPr>
      <w:r w:rsidRPr="00F20D9B">
        <w:rPr>
          <w:rFonts w:ascii="Cambria" w:hAnsi="Cambria" w:cs="Arial"/>
          <w:b/>
          <w:bCs/>
          <w:u w:val="single"/>
        </w:rPr>
        <w:t>Uwaga</w:t>
      </w:r>
      <w:r w:rsidRPr="00F20D9B">
        <w:rPr>
          <w:rFonts w:ascii="Cambria" w:hAnsi="Cambria" w:cs="Arial"/>
          <w:bCs/>
          <w:u w:val="single"/>
          <w:lang w:eastAsia="en-US"/>
        </w:rPr>
        <w:t>:</w:t>
      </w:r>
      <w:r w:rsidR="00F20D9B">
        <w:rPr>
          <w:rFonts w:ascii="Cambria" w:hAnsi="Cambria" w:cs="Arial"/>
          <w:bCs/>
          <w:u w:val="single"/>
          <w:lang w:eastAsia="en-US"/>
        </w:rPr>
        <w:t xml:space="preserve"> </w:t>
      </w:r>
      <w:r w:rsidRPr="00F20D9B">
        <w:rPr>
          <w:rFonts w:ascii="Cambria" w:hAnsi="Cambria" w:cs="Arial"/>
          <w:b/>
          <w:bCs/>
          <w:u w:val="single"/>
          <w:lang w:eastAsia="en-US"/>
        </w:rPr>
        <w:t xml:space="preserve">Cena za prace projektowe </w:t>
      </w:r>
      <w:r w:rsidR="002B21F0" w:rsidRPr="00F20D9B">
        <w:rPr>
          <w:rFonts w:ascii="Cambria" w:hAnsi="Cambria" w:cs="Arial"/>
          <w:b/>
          <w:bCs/>
          <w:u w:val="single"/>
          <w:lang w:eastAsia="en-US"/>
        </w:rPr>
        <w:t>nie może przekroczyć 10</w:t>
      </w:r>
      <w:r w:rsidRPr="00F20D9B">
        <w:rPr>
          <w:rFonts w:ascii="Cambria" w:hAnsi="Cambria" w:cs="Arial"/>
          <w:b/>
          <w:bCs/>
          <w:u w:val="single"/>
          <w:lang w:eastAsia="en-US"/>
        </w:rPr>
        <w:t xml:space="preserve">% łącznej ceny ryczałtowej zamówienia. W przypadku, gdy Wykonawca wskaże </w:t>
      </w:r>
      <w:r w:rsidR="00F20D9B">
        <w:rPr>
          <w:rFonts w:ascii="Cambria" w:hAnsi="Cambria" w:cs="Arial"/>
          <w:b/>
          <w:bCs/>
          <w:u w:val="single"/>
          <w:lang w:eastAsia="en-US"/>
        </w:rPr>
        <w:br/>
      </w:r>
      <w:r w:rsidRPr="00F20D9B">
        <w:rPr>
          <w:rFonts w:ascii="Cambria" w:hAnsi="Cambria" w:cs="Arial"/>
          <w:b/>
          <w:bCs/>
          <w:u w:val="single"/>
          <w:lang w:eastAsia="en-US"/>
        </w:rPr>
        <w:t xml:space="preserve">w formularzu oferty cenę za prace projektowe wyższą niż </w:t>
      </w:r>
      <w:r w:rsidR="002B21F0" w:rsidRPr="00F20D9B">
        <w:rPr>
          <w:rFonts w:ascii="Cambria" w:eastAsia="Calibri" w:hAnsi="Cambria" w:cs="Arial"/>
          <w:b/>
          <w:bCs/>
          <w:u w:val="single"/>
          <w:lang w:eastAsia="en-US"/>
        </w:rPr>
        <w:t>10</w:t>
      </w:r>
      <w:r w:rsidRPr="00F20D9B">
        <w:rPr>
          <w:rFonts w:ascii="Cambria" w:eastAsia="Calibri" w:hAnsi="Cambria" w:cs="Arial"/>
          <w:b/>
          <w:bCs/>
          <w:u w:val="single"/>
          <w:lang w:eastAsia="en-US"/>
        </w:rPr>
        <w:t>% łącznej</w:t>
      </w:r>
      <w:r w:rsidRPr="00F20D9B">
        <w:rPr>
          <w:rFonts w:ascii="Cambria" w:hAnsi="Cambria" w:cs="Arial"/>
          <w:b/>
          <w:bCs/>
          <w:u w:val="single"/>
          <w:lang w:eastAsia="en-US"/>
        </w:rPr>
        <w:t xml:space="preserve"> ceny ryczałtowej zamówienia,</w:t>
      </w:r>
      <w:r w:rsidRPr="00F20D9B">
        <w:rPr>
          <w:rFonts w:ascii="Cambria" w:eastAsia="Calibri" w:hAnsi="Cambria" w:cs="Arial"/>
          <w:b/>
          <w:bCs/>
          <w:u w:val="single"/>
          <w:lang w:eastAsia="en-US"/>
        </w:rPr>
        <w:t xml:space="preserve"> Zamawiający odrzuci ofertę na podstawie </w:t>
      </w:r>
      <w:r w:rsidR="00F20D9B">
        <w:rPr>
          <w:rFonts w:ascii="Cambria" w:eastAsia="Calibri" w:hAnsi="Cambria" w:cs="Arial"/>
          <w:b/>
          <w:bCs/>
          <w:u w:val="single"/>
          <w:lang w:eastAsia="en-US"/>
        </w:rPr>
        <w:br/>
      </w:r>
      <w:r w:rsidRPr="00F20D9B">
        <w:rPr>
          <w:rFonts w:ascii="Cambria" w:eastAsia="Calibri" w:hAnsi="Cambria" w:cs="Arial"/>
          <w:b/>
          <w:bCs/>
          <w:u w:val="single"/>
          <w:lang w:eastAsia="en-US"/>
        </w:rPr>
        <w:t xml:space="preserve">art. </w:t>
      </w:r>
      <w:r w:rsidR="00526A45" w:rsidRPr="00F20D9B">
        <w:rPr>
          <w:rFonts w:ascii="Cambria" w:eastAsia="Calibri" w:hAnsi="Cambria" w:cs="Arial"/>
          <w:b/>
          <w:bCs/>
          <w:u w:val="single"/>
          <w:lang w:eastAsia="en-US"/>
        </w:rPr>
        <w:t xml:space="preserve">226 ust. 1 pkt. </w:t>
      </w:r>
      <w:r w:rsidR="00E106CA" w:rsidRPr="00F20D9B">
        <w:rPr>
          <w:rFonts w:ascii="Cambria" w:eastAsia="Calibri" w:hAnsi="Cambria" w:cs="Arial"/>
          <w:b/>
          <w:bCs/>
          <w:u w:val="single"/>
          <w:lang w:eastAsia="en-US"/>
        </w:rPr>
        <w:t>5</w:t>
      </w:r>
      <w:r w:rsidRPr="00F20D9B">
        <w:rPr>
          <w:rFonts w:ascii="Cambria" w:eastAsia="Calibri" w:hAnsi="Cambria" w:cs="Arial"/>
          <w:b/>
          <w:bCs/>
          <w:u w:val="single"/>
          <w:lang w:eastAsia="en-US"/>
        </w:rPr>
        <w:t xml:space="preserve"> ustawy Pzp.</w:t>
      </w:r>
    </w:p>
    <w:p w:rsidR="00526032"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sidRPr="00DD721A">
        <w:rPr>
          <w:rFonts w:asciiTheme="majorHAnsi" w:eastAsia="Cambria" w:hAnsiTheme="majorHAnsi" w:cs="Cambria"/>
        </w:rPr>
        <w:t>Wykonawca obliczy cenę ofertową w oparciu o informacje zawarte w niniejszej</w:t>
      </w:r>
      <w:r w:rsidR="00030B91">
        <w:rPr>
          <w:rFonts w:asciiTheme="majorHAnsi" w:eastAsia="Cambria" w:hAnsiTheme="majorHAnsi" w:cs="Cambria"/>
        </w:rPr>
        <w:t xml:space="preserve"> S</w:t>
      </w:r>
      <w:r>
        <w:rPr>
          <w:rFonts w:asciiTheme="majorHAnsi" w:eastAsia="Cambria" w:hAnsiTheme="majorHAnsi" w:cs="Cambria"/>
        </w:rPr>
        <w:t>WZ i Programie Funkcjonalno-Użytkowym. Cena oferty musi uwzględniać całkowity koszt realizacji prac obejmujący zakres opisany w PFU, a także wszelkie ewentualne dodatkowe koszty stanowiące ryzyko Wykonawcy.</w:t>
      </w:r>
    </w:p>
    <w:p w:rsidR="00FA5DC3" w:rsidRDefault="00EA008D" w:rsidP="00F94648">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rsidR="00FA5DC3" w:rsidRDefault="0032584E" w:rsidP="00FC6FB0">
      <w:pPr>
        <w:pStyle w:val="Akapitzlist"/>
        <w:widowControl w:val="0"/>
        <w:numPr>
          <w:ilvl w:val="1"/>
          <w:numId w:val="36"/>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46682B">
        <w:rPr>
          <w:rFonts w:asciiTheme="majorHAnsi" w:hAnsiTheme="majorHAnsi" w:cs="Arial"/>
          <w:bCs/>
          <w:sz w:val="24"/>
          <w:szCs w:val="24"/>
        </w:rPr>
        <w:t>,</w:t>
      </w:r>
    </w:p>
    <w:p w:rsidR="00FA5DC3" w:rsidRDefault="00EA008D" w:rsidP="00FC6FB0">
      <w:pPr>
        <w:pStyle w:val="Akapitzlist"/>
        <w:widowControl w:val="0"/>
        <w:numPr>
          <w:ilvl w:val="1"/>
          <w:numId w:val="3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r w:rsidR="0046682B">
        <w:rPr>
          <w:rFonts w:asciiTheme="majorHAnsi" w:hAnsiTheme="majorHAnsi" w:cs="Arial"/>
          <w:bCs/>
          <w:sz w:val="24"/>
          <w:szCs w:val="24"/>
        </w:rPr>
        <w:t>,</w:t>
      </w:r>
    </w:p>
    <w:p w:rsidR="00FA5DC3" w:rsidRDefault="0046682B" w:rsidP="00FC6FB0">
      <w:pPr>
        <w:pStyle w:val="Akapitzlist"/>
        <w:widowControl w:val="0"/>
        <w:numPr>
          <w:ilvl w:val="1"/>
          <w:numId w:val="3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rsidR="0032584E" w:rsidRPr="00C6306E" w:rsidRDefault="00FA5DC3" w:rsidP="00FC6FB0">
      <w:pPr>
        <w:pStyle w:val="Akapitzlist"/>
        <w:widowControl w:val="0"/>
        <w:numPr>
          <w:ilvl w:val="1"/>
          <w:numId w:val="3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rsidR="0032584E" w:rsidRPr="00C6306E"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030B91">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rsidR="009D3CE5" w:rsidRPr="00062FE2" w:rsidRDefault="009D3CE5"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rsidR="00062FE2" w:rsidRPr="00062FE2" w:rsidRDefault="00062FE2" w:rsidP="00F94648">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26032">
        <w:rPr>
          <w:rFonts w:ascii="Cambria" w:hAnsi="Cambria"/>
          <w:color w:val="000000"/>
          <w:sz w:val="24"/>
          <w:szCs w:val="24"/>
        </w:rPr>
        <w:t>6</w:t>
      </w:r>
      <w:r w:rsidR="009D3CE5">
        <w:rPr>
          <w:rFonts w:ascii="Cambria" w:hAnsi="Cambria"/>
          <w:color w:val="000000"/>
          <w:sz w:val="24"/>
          <w:szCs w:val="24"/>
        </w:rPr>
        <w:t xml:space="preserve"> SWZ</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rsidR="00062FE2" w:rsidRPr="00062FE2" w:rsidRDefault="00062FE2" w:rsidP="00FC6FB0">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rsidR="00062FE2" w:rsidRPr="00062FE2" w:rsidRDefault="00062FE2" w:rsidP="00FC6FB0">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rsidR="00062FE2" w:rsidRPr="00062FE2" w:rsidRDefault="00062FE2" w:rsidP="00FC6FB0">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rsidR="00062FE2" w:rsidRPr="00062FE2" w:rsidRDefault="00062FE2" w:rsidP="00FC6FB0">
      <w:pPr>
        <w:pStyle w:val="Akapitzlist"/>
        <w:numPr>
          <w:ilvl w:val="0"/>
          <w:numId w:val="47"/>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rsidR="00D9784D" w:rsidRPr="00C6306E" w:rsidRDefault="00D9784D" w:rsidP="00F94648">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o informowaniu o cenach towarów i usług oraz ustawy z dnia 7 lipca 1994 r. </w:t>
      </w:r>
      <w:r w:rsidR="00030B91">
        <w:rPr>
          <w:rFonts w:asciiTheme="majorHAnsi" w:hAnsiTheme="majorHAnsi" w:cs="Arial"/>
          <w:sz w:val="24"/>
          <w:szCs w:val="24"/>
        </w:rPr>
        <w:br/>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rsidR="001D5DB3" w:rsidRDefault="00D9784D" w:rsidP="00F94648">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lastRenderedPageBreak/>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2</w:t>
      </w:r>
      <w:r w:rsidRPr="00C6306E">
        <w:rPr>
          <w:rFonts w:asciiTheme="majorHAnsi" w:hAnsiTheme="majorHAnsi" w:cs="Arial"/>
          <w:b/>
          <w:sz w:val="24"/>
          <w:szCs w:val="24"/>
        </w:rPr>
        <w:t>.</w:t>
      </w:r>
    </w:p>
    <w:p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6306E" w:rsidTr="0046682B">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rsidR="00A37469" w:rsidRPr="00020443" w:rsidRDefault="00A37469" w:rsidP="00FC6FB0">
      <w:pPr>
        <w:pStyle w:val="Listanumerowana2"/>
        <w:numPr>
          <w:ilvl w:val="1"/>
          <w:numId w:val="37"/>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329"/>
        <w:gridCol w:w="3349"/>
      </w:tblGrid>
      <w:tr w:rsidR="00A37469" w:rsidRPr="005A2DD5" w:rsidTr="00030B91">
        <w:tc>
          <w:tcPr>
            <w:tcW w:w="680"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329"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rsidTr="00030B91">
        <w:tc>
          <w:tcPr>
            <w:tcW w:w="680" w:type="dxa"/>
            <w:shd w:val="clear" w:color="auto" w:fill="auto"/>
            <w:vAlign w:val="center"/>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329" w:type="dxa"/>
            <w:shd w:val="clear" w:color="auto" w:fill="auto"/>
          </w:tcPr>
          <w:p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rsidTr="00030B91">
        <w:tc>
          <w:tcPr>
            <w:tcW w:w="680" w:type="dxa"/>
            <w:shd w:val="clear" w:color="auto" w:fill="auto"/>
            <w:vAlign w:val="center"/>
          </w:tcPr>
          <w:p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329" w:type="dxa"/>
            <w:shd w:val="clear" w:color="auto" w:fill="auto"/>
          </w:tcPr>
          <w:p w:rsidR="00A37469" w:rsidRPr="005A2DD5" w:rsidRDefault="00A37469" w:rsidP="009B6897">
            <w:pPr>
              <w:tabs>
                <w:tab w:val="left" w:pos="709"/>
                <w:tab w:val="left" w:pos="1276"/>
                <w:tab w:val="left" w:pos="1418"/>
              </w:tabs>
              <w:suppressAutoHyphens/>
              <w:spacing w:line="276" w:lineRule="auto"/>
              <w:jc w:val="both"/>
              <w:rPr>
                <w:rFonts w:ascii="Cambria" w:hAnsi="Cambria"/>
                <w:color w:val="000000" w:themeColor="text1"/>
              </w:rPr>
            </w:pPr>
            <w:r w:rsidRPr="00030B91">
              <w:rPr>
                <w:rFonts w:ascii="Cambria" w:hAnsi="Cambria"/>
                <w:color w:val="000000" w:themeColor="text1"/>
                <w:sz w:val="22"/>
              </w:rPr>
              <w:t>Długość okresu gwarancji na ro</w:t>
            </w:r>
            <w:r w:rsidR="00030B91">
              <w:rPr>
                <w:rFonts w:ascii="Cambria" w:hAnsi="Cambria"/>
                <w:color w:val="000000" w:themeColor="text1"/>
                <w:sz w:val="22"/>
              </w:rPr>
              <w:t xml:space="preserve">boty budowlane oraz zamontowane </w:t>
            </w:r>
            <w:r w:rsidR="009B6897" w:rsidRPr="00030B91">
              <w:rPr>
                <w:rFonts w:ascii="Cambria" w:hAnsi="Cambria"/>
                <w:color w:val="000000" w:themeColor="text1"/>
                <w:sz w:val="22"/>
              </w:rPr>
              <w:t>urządzenia</w:t>
            </w:r>
            <w:r w:rsidR="00030B91">
              <w:rPr>
                <w:rFonts w:ascii="Cambria" w:hAnsi="Cambria"/>
                <w:color w:val="000000" w:themeColor="text1"/>
                <w:sz w:val="22"/>
              </w:rPr>
              <w:br/>
            </w:r>
            <w:r w:rsidRPr="00030B91">
              <w:rPr>
                <w:rFonts w:ascii="Cambria" w:hAnsi="Cambria"/>
                <w:color w:val="000000" w:themeColor="text1"/>
                <w:sz w:val="22"/>
              </w:rPr>
              <w:t xml:space="preserve">i </w:t>
            </w:r>
            <w:r w:rsidR="006D0A99" w:rsidRPr="00030B91">
              <w:rPr>
                <w:rFonts w:ascii="Cambria" w:hAnsi="Cambria"/>
                <w:color w:val="000000" w:themeColor="text1"/>
                <w:sz w:val="22"/>
              </w:rPr>
              <w:t xml:space="preserve">wbudowane </w:t>
            </w:r>
            <w:r w:rsidR="009B6897" w:rsidRPr="00030B91">
              <w:rPr>
                <w:rFonts w:ascii="Cambria" w:hAnsi="Cambria"/>
                <w:color w:val="000000" w:themeColor="text1"/>
                <w:sz w:val="22"/>
              </w:rPr>
              <w:t>materiały</w:t>
            </w:r>
            <w:r w:rsidRPr="00030B91">
              <w:rPr>
                <w:rFonts w:ascii="Cambria" w:hAnsi="Cambria"/>
                <w:color w:val="000000" w:themeColor="text1"/>
                <w:sz w:val="22"/>
              </w:rPr>
              <w:t xml:space="preserve"> (G)</w:t>
            </w:r>
          </w:p>
        </w:tc>
        <w:tc>
          <w:tcPr>
            <w:tcW w:w="3349" w:type="dxa"/>
            <w:shd w:val="clear" w:color="auto" w:fill="auto"/>
          </w:tcPr>
          <w:p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3144CA" w:rsidRDefault="00A37469" w:rsidP="00FC6FB0">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A37469" w:rsidRPr="00913C80" w:rsidRDefault="00A37469" w:rsidP="00A37469">
      <w:pPr>
        <w:pStyle w:val="Bezodstpw"/>
        <w:spacing w:line="276" w:lineRule="auto"/>
        <w:ind w:left="708"/>
        <w:jc w:val="both"/>
        <w:rPr>
          <w:rFonts w:ascii="Cambria" w:hAnsi="Cambria"/>
          <w:color w:val="000000" w:themeColor="text1"/>
          <w:sz w:val="10"/>
          <w:szCs w:val="10"/>
        </w:rPr>
      </w:pPr>
    </w:p>
    <w:p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rsidR="00A37469" w:rsidRPr="0037298C" w:rsidRDefault="00A37469" w:rsidP="00A37469">
      <w:pPr>
        <w:pStyle w:val="Akapitzlist"/>
        <w:spacing w:before="0" w:after="0" w:line="276" w:lineRule="auto"/>
        <w:ind w:left="708"/>
        <w:rPr>
          <w:rFonts w:ascii="Cambria" w:hAnsi="Cambria"/>
          <w:color w:val="000000" w:themeColor="text1"/>
          <w:sz w:val="10"/>
          <w:szCs w:val="10"/>
        </w:rPr>
      </w:pPr>
    </w:p>
    <w:p w:rsidR="00A37469" w:rsidRPr="005A2DD5" w:rsidRDefault="00A37469" w:rsidP="00FC6FB0">
      <w:pPr>
        <w:pStyle w:val="Listanumerowana2"/>
        <w:numPr>
          <w:ilvl w:val="1"/>
          <w:numId w:val="55"/>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w:t>
      </w:r>
      <w:r w:rsidR="006D0A99">
        <w:rPr>
          <w:rFonts w:ascii="Cambria" w:hAnsi="Cambria"/>
          <w:b/>
          <w:color w:val="000000" w:themeColor="text1"/>
          <w:sz w:val="24"/>
        </w:rPr>
        <w:t>urządzenia i wbudowane materiały</w:t>
      </w:r>
      <w:r w:rsidRPr="005A2DD5">
        <w:rPr>
          <w:rFonts w:ascii="Cambria" w:hAnsi="Cambria"/>
          <w:color w:val="000000" w:themeColor="text1"/>
          <w:sz w:val="24"/>
        </w:rPr>
        <w:t>” liczone w okresach miesięcznych:</w:t>
      </w:r>
    </w:p>
    <w:p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p>
    <w:p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p>
    <w:p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tblPr>
      <w:tblGrid>
        <w:gridCol w:w="851"/>
        <w:gridCol w:w="2970"/>
      </w:tblGrid>
      <w:tr w:rsidR="00A37469" w:rsidRPr="005A2DD5" w:rsidTr="009557B3">
        <w:trPr>
          <w:jc w:val="center"/>
        </w:trPr>
        <w:tc>
          <w:tcPr>
            <w:tcW w:w="851" w:type="dxa"/>
            <w:shd w:val="clear" w:color="auto" w:fill="auto"/>
          </w:tcPr>
          <w:p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rsidTr="009557B3">
        <w:trPr>
          <w:jc w:val="center"/>
        </w:trPr>
        <w:tc>
          <w:tcPr>
            <w:tcW w:w="851" w:type="dxa"/>
            <w:shd w:val="clear" w:color="auto" w:fill="auto"/>
          </w:tcPr>
          <w:p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sidRPr="003C670B">
              <w:rPr>
                <w:rFonts w:ascii="Cambria" w:eastAsia="Calibri" w:hAnsi="Cambria" w:cs="Helvetica"/>
                <w:b/>
                <w:i/>
                <w:color w:val="000000" w:themeColor="text1"/>
              </w:rPr>
              <w:t>=</w:t>
            </w:r>
          </w:p>
        </w:tc>
        <w:tc>
          <w:tcPr>
            <w:tcW w:w="2970" w:type="dxa"/>
            <w:shd w:val="clear" w:color="auto" w:fill="auto"/>
          </w:tcPr>
          <w:p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rsidTr="009557B3">
        <w:trPr>
          <w:jc w:val="center"/>
        </w:trPr>
        <w:tc>
          <w:tcPr>
            <w:tcW w:w="851" w:type="dxa"/>
            <w:shd w:val="clear" w:color="auto" w:fill="auto"/>
          </w:tcPr>
          <w:p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lastRenderedPageBreak/>
        <w:t>G</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A37469" w:rsidRPr="00E0589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u w:val="single"/>
        </w:rPr>
      </w:pPr>
      <w:r w:rsidRPr="00E05895">
        <w:rPr>
          <w:rFonts w:ascii="Cambria" w:eastAsia="Calibri" w:hAnsi="Cambria" w:cs="Helvetica"/>
          <w:b/>
          <w:bCs/>
          <w:color w:val="000000" w:themeColor="text1"/>
          <w:sz w:val="24"/>
          <w:szCs w:val="24"/>
          <w:u w:val="single"/>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A37469" w:rsidRPr="005A2DD5" w:rsidTr="006D0A99">
        <w:trPr>
          <w:trHeight w:val="2960"/>
        </w:trPr>
        <w:tc>
          <w:tcPr>
            <w:tcW w:w="8466" w:type="dxa"/>
            <w:tcBorders>
              <w:bottom w:val="single" w:sz="4" w:space="0" w:color="auto"/>
            </w:tcBorders>
            <w:shd w:val="clear" w:color="auto" w:fill="auto"/>
          </w:tcPr>
          <w:p w:rsidR="00A37469"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t>
            </w:r>
            <w:r w:rsidR="00D12015">
              <w:rPr>
                <w:rFonts w:ascii="Cambria" w:eastAsia="Calibri" w:hAnsi="Cambria" w:cs="Helvetica"/>
                <w:b/>
                <w:color w:val="000000" w:themeColor="text1"/>
              </w:rPr>
              <w:br/>
            </w:r>
            <w:r w:rsidRPr="005A2DD5">
              <w:rPr>
                <w:rFonts w:ascii="Cambria" w:eastAsia="Calibri" w:hAnsi="Cambria" w:cs="Helvetica"/>
                <w:b/>
                <w:color w:val="000000" w:themeColor="text1"/>
              </w:rPr>
              <w:t xml:space="preserve">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r>
              <w:rPr>
                <w:rFonts w:ascii="Cambria" w:eastAsia="Calibri" w:hAnsi="Cambria" w:cs="Helvetica"/>
                <w:b/>
                <w:color w:val="000000" w:themeColor="text1"/>
              </w:rPr>
              <w:t>.</w:t>
            </w:r>
          </w:p>
          <w:p w:rsidR="00D40CFB" w:rsidRPr="00BD79D4" w:rsidRDefault="00D40CFB" w:rsidP="006D0A99">
            <w:pPr>
              <w:autoSpaceDE w:val="0"/>
              <w:autoSpaceDN w:val="0"/>
              <w:adjustRightInd w:val="0"/>
              <w:spacing w:line="276" w:lineRule="auto"/>
              <w:jc w:val="both"/>
              <w:rPr>
                <w:rFonts w:ascii="Cambria" w:eastAsia="Calibri" w:hAnsi="Cambria" w:cs="Helvetica"/>
                <w:b/>
                <w:color w:val="000000" w:themeColor="text1"/>
              </w:rPr>
            </w:pPr>
          </w:p>
        </w:tc>
      </w:tr>
    </w:tbl>
    <w:p w:rsidR="00A37469" w:rsidRPr="0037298C" w:rsidRDefault="00A37469" w:rsidP="00A37469">
      <w:pPr>
        <w:pStyle w:val="Listanumerowana2"/>
        <w:numPr>
          <w:ilvl w:val="0"/>
          <w:numId w:val="0"/>
        </w:numPr>
        <w:ind w:left="709"/>
        <w:rPr>
          <w:rFonts w:ascii="Cambria" w:hAnsi="Cambria"/>
          <w:sz w:val="10"/>
          <w:szCs w:val="10"/>
        </w:rPr>
      </w:pPr>
    </w:p>
    <w:p w:rsidR="006D0A99" w:rsidRDefault="006D0A99" w:rsidP="006D0A99">
      <w:pPr>
        <w:pStyle w:val="Listanumerowana2"/>
        <w:numPr>
          <w:ilvl w:val="0"/>
          <w:numId w:val="0"/>
        </w:numPr>
        <w:ind w:left="709"/>
        <w:rPr>
          <w:rFonts w:ascii="Cambria" w:hAnsi="Cambria"/>
          <w:sz w:val="24"/>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6D0A99" w:rsidRPr="005A2DD5" w:rsidTr="004971E0">
        <w:trPr>
          <w:trHeight w:val="1320"/>
        </w:trPr>
        <w:tc>
          <w:tcPr>
            <w:tcW w:w="8466" w:type="dxa"/>
            <w:tcBorders>
              <w:bottom w:val="single" w:sz="4" w:space="0" w:color="auto"/>
            </w:tcBorders>
            <w:shd w:val="clear" w:color="auto" w:fill="auto"/>
          </w:tcPr>
          <w:p w:rsidR="006D0A99" w:rsidRPr="00E05895" w:rsidRDefault="006D0A99" w:rsidP="00E05895">
            <w:pPr>
              <w:autoSpaceDE w:val="0"/>
              <w:autoSpaceDN w:val="0"/>
              <w:adjustRightInd w:val="0"/>
              <w:spacing w:line="276" w:lineRule="auto"/>
              <w:jc w:val="center"/>
              <w:rPr>
                <w:rFonts w:ascii="Cambria" w:hAnsi="Cambria" w:cs="Helvetica"/>
                <w:b/>
                <w:bCs/>
                <w:color w:val="000000"/>
                <w:u w:val="single"/>
              </w:rPr>
            </w:pPr>
            <w:r w:rsidRPr="00E05895">
              <w:rPr>
                <w:rFonts w:ascii="Cambria" w:hAnsi="Cambria" w:cs="Helvetica"/>
                <w:b/>
                <w:bCs/>
                <w:color w:val="000000"/>
                <w:u w:val="single"/>
              </w:rPr>
              <w:t xml:space="preserve">UWAGA </w:t>
            </w:r>
          </w:p>
          <w:p w:rsidR="006D0A99" w:rsidRPr="00BD79D4" w:rsidRDefault="006D0A99" w:rsidP="004971E0">
            <w:pPr>
              <w:autoSpaceDE w:val="0"/>
              <w:autoSpaceDN w:val="0"/>
              <w:adjustRightInd w:val="0"/>
              <w:spacing w:line="276" w:lineRule="auto"/>
              <w:jc w:val="both"/>
              <w:rPr>
                <w:rFonts w:ascii="Cambria" w:eastAsia="Calibri" w:hAnsi="Cambria" w:cs="Helvetica"/>
                <w:b/>
                <w:color w:val="000000" w:themeColor="text1"/>
              </w:rPr>
            </w:pPr>
            <w:r w:rsidRPr="009D6F64">
              <w:rPr>
                <w:rFonts w:ascii="Cambria" w:eastAsia="Calibri" w:hAnsi="Cambria" w:cs="Helvetica"/>
                <w:b/>
                <w:color w:val="000000" w:themeColor="text1"/>
              </w:rPr>
              <w:t>Kryterium oceny ofert</w:t>
            </w:r>
            <w:r w:rsidR="00D12015">
              <w:rPr>
                <w:rFonts w:ascii="Cambria" w:eastAsia="Calibri" w:hAnsi="Cambria" w:cs="Helvetica"/>
                <w:b/>
                <w:color w:val="000000" w:themeColor="text1"/>
              </w:rPr>
              <w:t xml:space="preserve"> </w:t>
            </w:r>
            <w:r w:rsidRPr="009D6F64">
              <w:rPr>
                <w:rFonts w:ascii="Cambria" w:eastAsia="Calibri" w:hAnsi="Cambria" w:cs="Helvetica"/>
                <w:b/>
                <w:color w:val="000000" w:themeColor="text1"/>
                <w:u w:val="single"/>
              </w:rPr>
              <w:t>nie obejmuje</w:t>
            </w:r>
            <w:r w:rsidR="00D12015" w:rsidRPr="00D12015">
              <w:rPr>
                <w:rFonts w:ascii="Cambria" w:eastAsia="Calibri" w:hAnsi="Cambria" w:cs="Helvetica"/>
                <w:b/>
                <w:color w:val="000000" w:themeColor="text1"/>
              </w:rPr>
              <w:t xml:space="preserve"> </w:t>
            </w:r>
            <w:r w:rsidR="004971E0">
              <w:rPr>
                <w:rFonts w:ascii="Cambria" w:hAnsi="Cambria" w:cs="Arial"/>
                <w:b/>
              </w:rPr>
              <w:t>gwarancji na</w:t>
            </w:r>
            <w:r w:rsidR="00D12015">
              <w:rPr>
                <w:rFonts w:ascii="Cambria" w:hAnsi="Cambria" w:cs="Arial"/>
                <w:b/>
              </w:rPr>
              <w:t xml:space="preserve"> </w:t>
            </w:r>
            <w:r w:rsidR="004971E0" w:rsidRPr="00130807">
              <w:rPr>
                <w:rFonts w:ascii="Cambria" w:hAnsi="Cambria" w:cs="Arial"/>
                <w:b/>
                <w:bCs/>
                <w:iCs/>
              </w:rPr>
              <w:t>bioreaktor</w:t>
            </w:r>
            <w:r w:rsidR="004971E0">
              <w:rPr>
                <w:rFonts w:ascii="Cambria" w:hAnsi="Cambria" w:cs="Arial"/>
                <w:b/>
                <w:bCs/>
                <w:iCs/>
              </w:rPr>
              <w:t>, na który</w:t>
            </w:r>
            <w:r>
              <w:rPr>
                <w:rFonts w:ascii="Cambria" w:hAnsi="Cambria" w:cs="Arial"/>
                <w:b/>
                <w:bCs/>
                <w:iCs/>
              </w:rPr>
              <w:t xml:space="preserve"> Zamawiający wymaga minimum 10</w:t>
            </w:r>
            <w:r w:rsidRPr="00130807">
              <w:rPr>
                <w:rFonts w:ascii="Cambria" w:hAnsi="Cambria" w:cs="Arial"/>
                <w:b/>
                <w:bCs/>
                <w:iCs/>
              </w:rPr>
              <w:t>-letniej gwarancj</w:t>
            </w:r>
            <w:r>
              <w:rPr>
                <w:rFonts w:ascii="Cambria" w:hAnsi="Cambria" w:cs="Arial"/>
                <w:b/>
                <w:bCs/>
                <w:iCs/>
              </w:rPr>
              <w:t>i</w:t>
            </w:r>
            <w:r w:rsidRPr="00130807">
              <w:rPr>
                <w:rFonts w:ascii="Cambria" w:hAnsi="Cambria" w:cs="Arial"/>
                <w:b/>
                <w:bCs/>
                <w:iCs/>
              </w:rPr>
              <w:t xml:space="preserve"> producenta</w:t>
            </w:r>
            <w:r w:rsidR="004971E0">
              <w:rPr>
                <w:rFonts w:ascii="Cambria" w:eastAsia="Calibri" w:hAnsi="Cambria" w:cs="Helvetica"/>
                <w:b/>
                <w:color w:val="000000" w:themeColor="text1"/>
              </w:rPr>
              <w:t>.</w:t>
            </w:r>
          </w:p>
        </w:tc>
      </w:tr>
    </w:tbl>
    <w:p w:rsidR="006D0A99" w:rsidRPr="0037298C" w:rsidRDefault="006D0A99" w:rsidP="006D0A99">
      <w:pPr>
        <w:pStyle w:val="Listanumerowana2"/>
        <w:numPr>
          <w:ilvl w:val="0"/>
          <w:numId w:val="0"/>
        </w:numPr>
        <w:ind w:left="709"/>
        <w:rPr>
          <w:rFonts w:ascii="Cambria" w:hAnsi="Cambria"/>
          <w:sz w:val="10"/>
          <w:szCs w:val="10"/>
        </w:rPr>
      </w:pPr>
    </w:p>
    <w:p w:rsidR="006D0A99" w:rsidRDefault="006D0A99" w:rsidP="006D0A99">
      <w:pPr>
        <w:pStyle w:val="Listanumerowana2"/>
        <w:numPr>
          <w:ilvl w:val="0"/>
          <w:numId w:val="0"/>
        </w:numPr>
        <w:ind w:left="709"/>
        <w:rPr>
          <w:rFonts w:ascii="Cambria" w:hAnsi="Cambria"/>
          <w:sz w:val="24"/>
        </w:rPr>
      </w:pPr>
    </w:p>
    <w:p w:rsidR="00A37469" w:rsidRPr="007C1D98" w:rsidRDefault="00A37469" w:rsidP="00FC6FB0">
      <w:pPr>
        <w:pStyle w:val="Listanumerowana2"/>
        <w:numPr>
          <w:ilvl w:val="1"/>
          <w:numId w:val="55"/>
        </w:numPr>
        <w:ind w:left="709" w:hanging="709"/>
        <w:rPr>
          <w:rFonts w:ascii="Cambria" w:hAnsi="Cambria"/>
          <w:sz w:val="24"/>
        </w:rPr>
      </w:pPr>
      <w:r w:rsidRPr="007C1D98">
        <w:rPr>
          <w:rFonts w:ascii="Cambria" w:hAnsi="Cambria"/>
          <w:sz w:val="24"/>
        </w:rPr>
        <w:t>Za najkorzystniejszą ofertęzostanie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p>
    <w:p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6A45E7" w:rsidRPr="00C6306E" w:rsidRDefault="006A45E7" w:rsidP="00627C7D">
      <w:pPr>
        <w:pStyle w:val="Akapitzlist"/>
        <w:spacing w:line="276" w:lineRule="auto"/>
        <w:ind w:left="500"/>
        <w:rPr>
          <w:rFonts w:asciiTheme="majorHAnsi" w:hAnsiTheme="majorHAnsi"/>
          <w:sz w:val="24"/>
          <w:szCs w:val="24"/>
        </w:rPr>
      </w:pPr>
    </w:p>
    <w:p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6306E" w:rsidTr="00CB2EDF">
        <w:trPr>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0405D0" w:rsidRDefault="006528C1" w:rsidP="00FC6FB0">
      <w:pPr>
        <w:pStyle w:val="Akapitzlist"/>
        <w:numPr>
          <w:ilvl w:val="1"/>
          <w:numId w:val="49"/>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rsidR="000405D0" w:rsidRPr="00A37469" w:rsidRDefault="000405D0" w:rsidP="00FC6FB0">
      <w:pPr>
        <w:pStyle w:val="Listanumerowana2"/>
        <w:widowControl w:val="0"/>
        <w:numPr>
          <w:ilvl w:val="1"/>
          <w:numId w:val="49"/>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00D12015">
        <w:rPr>
          <w:rFonts w:ascii="Cambria" w:hAnsi="Cambria" w:cs="Arial"/>
          <w:b/>
          <w:bCs/>
          <w:color w:val="000000" w:themeColor="text1"/>
          <w:sz w:val="24"/>
          <w:u w:val="single"/>
        </w:rPr>
        <w:t xml:space="preserve"> </w:t>
      </w:r>
      <w:r w:rsidR="000B07B1" w:rsidRPr="00A37469">
        <w:rPr>
          <w:rFonts w:ascii="Cambria" w:hAnsi="Cambria" w:cs="Arial"/>
          <w:b/>
          <w:bCs/>
          <w:color w:val="000000" w:themeColor="text1"/>
          <w:sz w:val="24"/>
          <w:u w:val="single"/>
        </w:rPr>
        <w:t>w</w:t>
      </w:r>
      <w:r w:rsidR="000B07B1">
        <w:rPr>
          <w:rFonts w:ascii="Cambria" w:hAnsi="Cambria" w:cs="Arial"/>
          <w:b/>
          <w:bCs/>
          <w:color w:val="000000" w:themeColor="text1"/>
          <w:sz w:val="24"/>
          <w:u w:val="single"/>
        </w:rPr>
        <w:t>ezwie</w:t>
      </w:r>
      <w:r w:rsidR="00D12015">
        <w:rPr>
          <w:rFonts w:ascii="Cambria" w:hAnsi="Cambria" w:cs="Arial"/>
          <w:b/>
          <w:bCs/>
          <w:color w:val="000000" w:themeColor="text1"/>
          <w:sz w:val="24"/>
          <w:u w:val="single"/>
        </w:rPr>
        <w:t xml:space="preserve">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00D12015">
        <w:rPr>
          <w:rFonts w:ascii="Cambria" w:hAnsi="Cambria" w:cs="Arial"/>
          <w:b/>
          <w:bCs/>
          <w:color w:val="000000" w:themeColor="text1"/>
          <w:sz w:val="24"/>
          <w:u w:val="single"/>
        </w:rPr>
        <w:t xml:space="preserve"> </w:t>
      </w:r>
      <w:r w:rsidRPr="00A37469">
        <w:rPr>
          <w:rFonts w:ascii="Cambria" w:hAnsi="Cambria" w:cs="Arial"/>
          <w:b/>
          <w:bCs/>
          <w:color w:val="000000" w:themeColor="text1"/>
          <w:sz w:val="24"/>
          <w:u w:val="single"/>
        </w:rPr>
        <w:t>terminie, pisemnej zgody na wybór jego oferty</w:t>
      </w:r>
      <w:r w:rsidR="000B07B1">
        <w:rPr>
          <w:rFonts w:ascii="Cambria" w:hAnsi="Cambria" w:cs="Arial"/>
          <w:b/>
          <w:bCs/>
          <w:color w:val="000000" w:themeColor="text1"/>
          <w:sz w:val="24"/>
          <w:u w:val="single"/>
        </w:rPr>
        <w:t xml:space="preserve"> po terminie związania ofertą z zastrzeżeniem art. 226 ust. 1 pkt 13 ustawy Pzp</w:t>
      </w:r>
      <w:r w:rsidRPr="00A37469">
        <w:rPr>
          <w:rFonts w:ascii="Cambria" w:hAnsi="Cambria" w:cs="Arial"/>
          <w:b/>
          <w:bCs/>
          <w:color w:val="000000" w:themeColor="text1"/>
          <w:sz w:val="24"/>
        </w:rPr>
        <w:t>.</w:t>
      </w:r>
    </w:p>
    <w:p w:rsidR="000405D0" w:rsidRPr="000405D0" w:rsidRDefault="000405D0" w:rsidP="00FC6FB0">
      <w:pPr>
        <w:pStyle w:val="Listanumerowana2"/>
        <w:widowControl w:val="0"/>
        <w:numPr>
          <w:ilvl w:val="1"/>
          <w:numId w:val="49"/>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lastRenderedPageBreak/>
        <w:t xml:space="preserve">Stosownie do art. 253 ust. 1 ustawy Pzp, </w:t>
      </w:r>
      <w:r w:rsidR="006528C1">
        <w:rPr>
          <w:rFonts w:ascii="Cambria" w:hAnsi="Cambria"/>
          <w:color w:val="000000"/>
          <w:sz w:val="24"/>
        </w:rPr>
        <w:t>Zamawiający</w:t>
      </w:r>
      <w:r w:rsidR="00D12015">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rsidR="000405D0" w:rsidRPr="000405D0" w:rsidRDefault="000405D0" w:rsidP="00FC6FB0">
      <w:pPr>
        <w:pStyle w:val="Akapitzlist"/>
        <w:numPr>
          <w:ilvl w:val="0"/>
          <w:numId w:val="48"/>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405D0" w:rsidRPr="000405D0" w:rsidRDefault="006528C1" w:rsidP="00FC6FB0">
      <w:pPr>
        <w:pStyle w:val="Akapitzlist"/>
        <w:numPr>
          <w:ilvl w:val="0"/>
          <w:numId w:val="48"/>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rsidR="000405D0" w:rsidRPr="002830EC" w:rsidRDefault="006528C1" w:rsidP="00CB11FB">
      <w:pPr>
        <w:pStyle w:val="Akapitzlist"/>
        <w:numPr>
          <w:ilvl w:val="1"/>
          <w:numId w:val="49"/>
        </w:numPr>
        <w:tabs>
          <w:tab w:val="left" w:pos="709"/>
          <w:tab w:val="left" w:pos="1276"/>
          <w:tab w:val="left" w:pos="1418"/>
        </w:tabs>
        <w:suppressAutoHyphens/>
        <w:spacing w:line="276" w:lineRule="auto"/>
        <w:rPr>
          <w:rFonts w:ascii="Cambria" w:hAnsi="Cambria"/>
          <w:color w:val="000000"/>
          <w:sz w:val="24"/>
          <w:szCs w:val="24"/>
        </w:rPr>
      </w:pPr>
      <w:r w:rsidRPr="002830EC">
        <w:rPr>
          <w:rFonts w:ascii="Cambria" w:hAnsi="Cambria" w:cs="Arial"/>
          <w:bCs/>
          <w:color w:val="000000" w:themeColor="text1"/>
          <w:sz w:val="24"/>
          <w:szCs w:val="24"/>
        </w:rPr>
        <w:t>Zamawiający</w:t>
      </w:r>
      <w:r w:rsidR="000405D0" w:rsidRPr="002830EC">
        <w:rPr>
          <w:rFonts w:ascii="Cambria" w:hAnsi="Cambria" w:cs="Arial"/>
          <w:bCs/>
          <w:color w:val="000000" w:themeColor="text1"/>
          <w:sz w:val="24"/>
          <w:szCs w:val="24"/>
        </w:rPr>
        <w:t xml:space="preserve"> udostępnia niezwłocznie informacje, o których mowa </w:t>
      </w:r>
      <w:r w:rsidR="00030B91">
        <w:rPr>
          <w:rFonts w:ascii="Cambria" w:hAnsi="Cambria" w:cs="Arial"/>
          <w:bCs/>
          <w:color w:val="000000" w:themeColor="text1"/>
          <w:sz w:val="24"/>
          <w:szCs w:val="24"/>
        </w:rPr>
        <w:br/>
      </w:r>
      <w:r w:rsidR="000405D0" w:rsidRPr="002830EC">
        <w:rPr>
          <w:rFonts w:ascii="Cambria" w:hAnsi="Cambria" w:cs="Arial"/>
          <w:bCs/>
          <w:color w:val="000000" w:themeColor="text1"/>
          <w:sz w:val="24"/>
          <w:szCs w:val="24"/>
        </w:rPr>
        <w:t xml:space="preserve">w pkt </w:t>
      </w:r>
      <w:r w:rsidR="000405D0" w:rsidRPr="002830EC">
        <w:rPr>
          <w:rFonts w:ascii="Cambria" w:hAnsi="Cambria"/>
          <w:color w:val="000000"/>
          <w:sz w:val="24"/>
          <w:szCs w:val="24"/>
        </w:rPr>
        <w:t>18.3 tiret pierwszy SWZ</w:t>
      </w:r>
      <w:r w:rsidR="000405D0" w:rsidRPr="002830EC">
        <w:rPr>
          <w:rFonts w:ascii="Cambria" w:hAnsi="Cambria" w:cs="Arial"/>
          <w:bCs/>
          <w:color w:val="000000" w:themeColor="text1"/>
          <w:sz w:val="24"/>
          <w:szCs w:val="24"/>
        </w:rPr>
        <w:t xml:space="preserve">, na stronie internetowej prowadzonego postępowania: </w:t>
      </w:r>
      <w:hyperlink r:id="rId28" w:history="1">
        <w:r w:rsidR="00030B91" w:rsidRPr="00030B91">
          <w:rPr>
            <w:rStyle w:val="Hipercze"/>
            <w:rFonts w:asciiTheme="majorHAnsi" w:hAnsiTheme="majorHAnsi"/>
            <w:sz w:val="24"/>
          </w:rPr>
          <w:t>www.bip.czarnozyly.pl</w:t>
        </w:r>
      </w:hyperlink>
      <w:r w:rsidR="00D12015">
        <w:t xml:space="preserve"> </w:t>
      </w:r>
      <w:r w:rsidR="00CB11FB">
        <w:rPr>
          <w:rFonts w:ascii="Cambria" w:hAnsi="Cambria"/>
          <w:color w:val="000000" w:themeColor="text1"/>
          <w:sz w:val="24"/>
          <w:szCs w:val="24"/>
        </w:rPr>
        <w:t xml:space="preserve">w zakładce Zamówienia Publiczne </w:t>
      </w:r>
    </w:p>
    <w:p w:rsidR="000405D0" w:rsidRPr="00C6306E" w:rsidRDefault="000405D0" w:rsidP="00627C7D">
      <w:pPr>
        <w:pStyle w:val="Akapitzlist"/>
        <w:widowControl w:val="0"/>
        <w:spacing w:line="276" w:lineRule="auto"/>
        <w:outlineLvl w:val="3"/>
        <w:rPr>
          <w:rFonts w:asciiTheme="majorHAnsi" w:hAnsiTheme="majorHAnsi"/>
          <w:sz w:val="24"/>
          <w:szCs w:val="24"/>
        </w:rPr>
      </w:pPr>
    </w:p>
    <w:p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6306E" w:rsidTr="000405D0">
        <w:trPr>
          <w:trHeight w:val="1015"/>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Default="00D9784D" w:rsidP="00FC6FB0">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rsidR="00451E97" w:rsidRDefault="00D9784D" w:rsidP="00FC6FB0">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xml:space="preserve">, o ile umocowanie to nie będzie wynikać </w:t>
      </w:r>
      <w:r w:rsidR="00030B91">
        <w:rPr>
          <w:rFonts w:asciiTheme="majorHAnsi" w:hAnsiTheme="majorHAnsi"/>
          <w:sz w:val="24"/>
          <w:szCs w:val="24"/>
        </w:rPr>
        <w:br/>
      </w:r>
      <w:r w:rsidRPr="00451E97">
        <w:rPr>
          <w:rFonts w:asciiTheme="majorHAnsi" w:hAnsiTheme="majorHAnsi"/>
          <w:sz w:val="24"/>
          <w:szCs w:val="24"/>
        </w:rPr>
        <w:t>z dokumentów załączonych do oferty.</w:t>
      </w:r>
    </w:p>
    <w:p w:rsidR="00451E97" w:rsidRDefault="00D9784D" w:rsidP="00FC6FB0">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rsidR="00FF2472" w:rsidRDefault="006528C1" w:rsidP="00FC6FB0">
      <w:pPr>
        <w:pStyle w:val="Kolorowalistaakcent11"/>
        <w:widowControl w:val="0"/>
        <w:numPr>
          <w:ilvl w:val="1"/>
          <w:numId w:val="38"/>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6306E" w:rsidTr="000405D0">
        <w:trPr>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5052D9" w:rsidRPr="00CF628B" w:rsidRDefault="006528C1" w:rsidP="00FC6FB0">
      <w:pPr>
        <w:pStyle w:val="Kolorowalistaakcent11"/>
        <w:numPr>
          <w:ilvl w:val="1"/>
          <w:numId w:val="39"/>
        </w:numPr>
        <w:autoSpaceDE w:val="0"/>
        <w:autoSpaceDN w:val="0"/>
        <w:adjustRightInd w:val="0"/>
        <w:spacing w:line="276" w:lineRule="auto"/>
        <w:ind w:left="709" w:hanging="709"/>
        <w:rPr>
          <w:rFonts w:asciiTheme="majorHAnsi" w:hAnsiTheme="majorHAnsi" w:cs="Helvetica"/>
          <w:bCs/>
          <w:sz w:val="24"/>
          <w:szCs w:val="24"/>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r w:rsidR="00DA7A73">
        <w:rPr>
          <w:rFonts w:asciiTheme="majorHAnsi" w:hAnsiTheme="majorHAnsi" w:cs="Helvetica"/>
          <w:b/>
          <w:bCs/>
          <w:sz w:val="24"/>
          <w:szCs w:val="24"/>
        </w:rPr>
        <w:t>.</w:t>
      </w:r>
    </w:p>
    <w:p w:rsidR="00430F97" w:rsidRPr="005052D9" w:rsidRDefault="00430F97" w:rsidP="00FC6FB0">
      <w:pPr>
        <w:pStyle w:val="Kolorowalistaakcent11"/>
        <w:numPr>
          <w:ilvl w:val="1"/>
          <w:numId w:val="39"/>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lastRenderedPageBreak/>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rsidR="00430F97" w:rsidRPr="005052D9" w:rsidRDefault="00430F97" w:rsidP="00FC6FB0">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rsidR="00430F97" w:rsidRPr="00C6306E" w:rsidRDefault="00430F97" w:rsidP="00FC6FB0">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bankowych lub poręczeniach spółdzielczej kasy oszczędnościowo-kredytowej, z tym, że poręczenie kasy jest zawsze zobowiązaniem pieniężnym,</w:t>
      </w:r>
    </w:p>
    <w:p w:rsidR="000405D0" w:rsidRDefault="00430F97" w:rsidP="00FC6FB0">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rsidR="00430F97" w:rsidRPr="00C6306E" w:rsidRDefault="00430F97" w:rsidP="00FC6FB0">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rsidR="00430F97" w:rsidRPr="00C6306E" w:rsidRDefault="00430F97" w:rsidP="00FC6FB0">
      <w:pPr>
        <w:pStyle w:val="Kolorowalistaakcent11"/>
        <w:numPr>
          <w:ilvl w:val="1"/>
          <w:numId w:val="24"/>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rsidR="00030B91" w:rsidRPr="00030B91" w:rsidRDefault="00D9784D" w:rsidP="00030B91">
      <w:pPr>
        <w:pStyle w:val="Kolorowalistaakcent11"/>
        <w:numPr>
          <w:ilvl w:val="1"/>
          <w:numId w:val="39"/>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6F1624">
        <w:rPr>
          <w:rFonts w:asciiTheme="majorHAnsi" w:hAnsiTheme="majorHAnsi" w:cs="Helvetica"/>
          <w:bCs/>
          <w:sz w:val="24"/>
          <w:szCs w:val="24"/>
        </w:rPr>
        <w:t xml:space="preserve">Zabezpieczenie wnoszone w pieniądzu wpłaca się przelewem na rachunek bankowy </w:t>
      </w:r>
      <w:r w:rsidR="006528C1" w:rsidRPr="006F1624">
        <w:rPr>
          <w:rFonts w:asciiTheme="majorHAnsi" w:hAnsiTheme="majorHAnsi" w:cs="Helvetica"/>
          <w:bCs/>
          <w:sz w:val="24"/>
          <w:szCs w:val="24"/>
        </w:rPr>
        <w:t>Zamawiającego</w:t>
      </w:r>
      <w:r w:rsidRPr="006F1624">
        <w:rPr>
          <w:rFonts w:asciiTheme="majorHAnsi" w:hAnsiTheme="majorHAnsi" w:cs="Helvetica"/>
          <w:bCs/>
          <w:sz w:val="24"/>
          <w:szCs w:val="24"/>
        </w:rPr>
        <w:t>:</w:t>
      </w:r>
    </w:p>
    <w:p w:rsidR="00030B91" w:rsidRPr="006E5C1C" w:rsidRDefault="00030B91" w:rsidP="00030B91">
      <w:pPr>
        <w:ind w:left="709"/>
        <w:jc w:val="center"/>
        <w:rPr>
          <w:rFonts w:ascii="Cambria" w:hAnsi="Cambria" w:cs="Arial"/>
        </w:rPr>
      </w:pPr>
      <w:r w:rsidRPr="006E5C1C">
        <w:rPr>
          <w:rFonts w:ascii="Cambria" w:hAnsi="Cambria"/>
          <w:i/>
        </w:rPr>
        <w:t>Bank Spółdzielczy Ziemi Wieluńskiej Oddział Czarnożyły</w:t>
      </w:r>
      <w:r w:rsidRPr="006E5C1C">
        <w:rPr>
          <w:rFonts w:ascii="Cambria" w:hAnsi="Cambria"/>
        </w:rPr>
        <w:br/>
        <w:t xml:space="preserve">Nr </w:t>
      </w:r>
      <w:r w:rsidRPr="006E5C1C">
        <w:rPr>
          <w:rFonts w:ascii="Cambria" w:hAnsi="Cambria"/>
          <w:b/>
        </w:rPr>
        <w:t>15 9244 0003 0000 1339 2000 0050</w:t>
      </w:r>
      <w:r w:rsidRPr="006E5C1C">
        <w:rPr>
          <w:rFonts w:ascii="Cambria" w:hAnsi="Cambria"/>
        </w:rPr>
        <w:br/>
      </w:r>
      <w:r w:rsidRPr="006E5C1C">
        <w:rPr>
          <w:rFonts w:ascii="Cambria" w:hAnsi="Cambria" w:cs="Helvetica"/>
          <w:b/>
          <w:bCs/>
        </w:rPr>
        <w:t xml:space="preserve">Tytuł przelewu: „Znak sprawy: </w:t>
      </w:r>
      <w:r>
        <w:rPr>
          <w:rFonts w:ascii="Cambria" w:hAnsi="Cambria" w:cs="Helvetica"/>
          <w:b/>
          <w:bCs/>
        </w:rPr>
        <w:t>ZFK.271.8</w:t>
      </w:r>
      <w:r w:rsidRPr="006E5C1C">
        <w:rPr>
          <w:rFonts w:ascii="Cambria" w:hAnsi="Cambria" w:cs="Helvetica"/>
          <w:b/>
          <w:bCs/>
        </w:rPr>
        <w:t>.2021”</w:t>
      </w:r>
    </w:p>
    <w:p w:rsidR="00430F97" w:rsidRPr="00C6306E" w:rsidRDefault="00430F97"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6F1624">
        <w:rPr>
          <w:rFonts w:asciiTheme="majorHAnsi" w:hAnsiTheme="majorHAnsi" w:cs="Helvetica"/>
          <w:bCs/>
          <w:sz w:val="24"/>
          <w:szCs w:val="24"/>
        </w:rPr>
        <w:t xml:space="preserve">Zabezpieczenie należytego wykonania umowy musi być wniesione najpóźniej </w:t>
      </w:r>
      <w:r w:rsidR="00030B91">
        <w:rPr>
          <w:rFonts w:asciiTheme="majorHAnsi" w:hAnsiTheme="majorHAnsi" w:cs="Helvetica"/>
          <w:bCs/>
          <w:sz w:val="24"/>
          <w:szCs w:val="24"/>
        </w:rPr>
        <w:br/>
      </w:r>
      <w:r w:rsidRPr="006F1624">
        <w:rPr>
          <w:rFonts w:asciiTheme="majorHAnsi" w:hAnsiTheme="majorHAnsi" w:cs="Helvetica"/>
          <w:bCs/>
          <w:sz w:val="24"/>
          <w:szCs w:val="24"/>
        </w:rPr>
        <w:t xml:space="preserve">w dniu podpisania umowy przez </w:t>
      </w:r>
      <w:r w:rsidR="006528C1" w:rsidRPr="006F1624">
        <w:rPr>
          <w:rFonts w:asciiTheme="majorHAnsi" w:hAnsiTheme="majorHAnsi" w:cs="Helvetica"/>
          <w:bCs/>
          <w:sz w:val="24"/>
          <w:szCs w:val="24"/>
        </w:rPr>
        <w:t>Zamawiającego</w:t>
      </w:r>
      <w:r w:rsidRPr="006F1624">
        <w:rPr>
          <w:rFonts w:asciiTheme="majorHAnsi" w:hAnsiTheme="majorHAnsi" w:cs="Helvetica"/>
          <w:bCs/>
          <w:sz w:val="24"/>
          <w:szCs w:val="24"/>
        </w:rPr>
        <w:t>, przed jej podpisaniem</w:t>
      </w:r>
      <w:r w:rsidRPr="00C6306E">
        <w:rPr>
          <w:rFonts w:asciiTheme="majorHAnsi" w:hAnsiTheme="majorHAnsi" w:cs="Helvetica"/>
          <w:bCs/>
          <w:sz w:val="24"/>
          <w:szCs w:val="24"/>
        </w:rPr>
        <w:t xml:space="preserve">.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t>
      </w:r>
      <w:r w:rsidR="00030B91">
        <w:rPr>
          <w:rFonts w:asciiTheme="majorHAnsi" w:hAnsiTheme="majorHAnsi" w:cs="Helvetica"/>
          <w:bCs/>
          <w:sz w:val="24"/>
          <w:szCs w:val="24"/>
        </w:rPr>
        <w:br/>
      </w:r>
      <w:r w:rsidRPr="00C6306E">
        <w:rPr>
          <w:rFonts w:asciiTheme="majorHAnsi" w:hAnsiTheme="majorHAnsi" w:cs="Helvetica"/>
          <w:bCs/>
          <w:sz w:val="24"/>
          <w:szCs w:val="24"/>
        </w:rPr>
        <w:t xml:space="preserve">w dniu podpisania umowy przez </w:t>
      </w:r>
      <w:r w:rsidR="006528C1">
        <w:rPr>
          <w:rFonts w:asciiTheme="majorHAnsi" w:hAnsiTheme="majorHAnsi" w:cs="Helvetica"/>
          <w:bCs/>
          <w:sz w:val="24"/>
          <w:szCs w:val="24"/>
        </w:rPr>
        <w:t>Zamawiającego</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rsidR="00A37528" w:rsidRPr="00C6306E" w:rsidRDefault="00107981"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rsidR="00A37528" w:rsidRPr="00C6306E" w:rsidRDefault="009F1E21"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t>
      </w:r>
      <w:r w:rsidRPr="002C530F">
        <w:rPr>
          <w:rFonts w:asciiTheme="majorHAnsi" w:hAnsiTheme="majorHAnsi" w:cs="Calibri"/>
          <w:color w:val="000000"/>
          <w:sz w:val="24"/>
          <w:szCs w:val="24"/>
        </w:rPr>
        <w:t xml:space="preserve">wykonania umowy, zostanie zwrócona nie później niż w 15 dniu po </w:t>
      </w:r>
      <w:r w:rsidR="00A37469" w:rsidRPr="002C530F">
        <w:rPr>
          <w:rFonts w:asciiTheme="majorHAnsi" w:hAnsiTheme="majorHAnsi" w:cs="Calibri"/>
          <w:color w:val="000000"/>
          <w:sz w:val="24"/>
          <w:szCs w:val="24"/>
        </w:rPr>
        <w:t xml:space="preserve">upływie </w:t>
      </w:r>
      <w:r w:rsidR="00821210">
        <w:rPr>
          <w:rFonts w:asciiTheme="majorHAnsi" w:hAnsiTheme="majorHAnsi" w:cs="Calibri"/>
          <w:color w:val="000000"/>
          <w:sz w:val="24"/>
          <w:szCs w:val="24"/>
        </w:rPr>
        <w:t>60 miesięcy od dnia odbioru wykonanych robót.</w:t>
      </w:r>
    </w:p>
    <w:p w:rsidR="009F1E21" w:rsidRPr="00C6306E" w:rsidRDefault="009F1E21"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30F97" w:rsidRPr="00C6306E" w:rsidRDefault="00430F97"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na okres wynikający </w:t>
      </w:r>
      <w:r w:rsidR="00030B91">
        <w:rPr>
          <w:rFonts w:asciiTheme="majorHAnsi" w:hAnsiTheme="majorHAnsi" w:cs="Helvetica"/>
          <w:bCs/>
          <w:sz w:val="24"/>
          <w:szCs w:val="24"/>
        </w:rPr>
        <w:br/>
      </w:r>
      <w:r w:rsidRPr="00C6306E">
        <w:rPr>
          <w:rFonts w:asciiTheme="majorHAnsi" w:hAnsiTheme="majorHAnsi" w:cs="Helvetica"/>
          <w:bCs/>
          <w:sz w:val="24"/>
          <w:szCs w:val="24"/>
        </w:rPr>
        <w:t>z aneksu do umowy.</w:t>
      </w:r>
    </w:p>
    <w:p w:rsidR="00430F97" w:rsidRPr="00C6306E" w:rsidRDefault="00430F97" w:rsidP="00FC6FB0">
      <w:pPr>
        <w:pStyle w:val="Kolorowalistaakcent11"/>
        <w:numPr>
          <w:ilvl w:val="1"/>
          <w:numId w:val="39"/>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w:t>
      </w:r>
      <w:r w:rsidRPr="00C6306E">
        <w:rPr>
          <w:rFonts w:asciiTheme="majorHAnsi" w:hAnsiTheme="majorHAnsi"/>
          <w:sz w:val="24"/>
          <w:szCs w:val="24"/>
        </w:rPr>
        <w:lastRenderedPageBreak/>
        <w:t xml:space="preserve">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w:t>
      </w:r>
      <w:r w:rsidR="00030B91">
        <w:rPr>
          <w:rFonts w:asciiTheme="majorHAnsi" w:hAnsiTheme="majorHAnsi"/>
          <w:sz w:val="24"/>
          <w:szCs w:val="24"/>
        </w:rPr>
        <w:br/>
      </w:r>
      <w:r w:rsidRPr="00C6306E">
        <w:rPr>
          <w:rFonts w:asciiTheme="majorHAnsi" w:hAnsiTheme="majorHAnsi"/>
          <w:sz w:val="24"/>
          <w:szCs w:val="24"/>
        </w:rPr>
        <w:t>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w:t>
      </w:r>
      <w:r w:rsidR="00030B91">
        <w:rPr>
          <w:rFonts w:asciiTheme="majorHAnsi" w:hAnsiTheme="majorHAnsi"/>
          <w:sz w:val="24"/>
          <w:szCs w:val="24"/>
        </w:rPr>
        <w:br/>
      </w:r>
      <w:r w:rsidRPr="00C6306E">
        <w:rPr>
          <w:rFonts w:asciiTheme="majorHAnsi" w:hAnsiTheme="majorHAnsi"/>
          <w:sz w:val="24"/>
          <w:szCs w:val="24"/>
        </w:rPr>
        <w:t xml:space="preserve">z zapobieganiem, przeciwdziałaniem i zwalczaniem COVID-19, innych chorób zakaźnych oraz wywołanych nimi sytuacji kryzysowych (t. j. Dz. U. z 2020 r., </w:t>
      </w:r>
      <w:r w:rsidR="00030B91">
        <w:rPr>
          <w:rFonts w:asciiTheme="majorHAnsi" w:hAnsiTheme="majorHAnsi"/>
          <w:sz w:val="24"/>
          <w:szCs w:val="24"/>
        </w:rPr>
        <w:br/>
      </w:r>
      <w:r w:rsidRPr="00C6306E">
        <w:rPr>
          <w:rFonts w:asciiTheme="majorHAnsi" w:hAnsiTheme="majorHAnsi"/>
          <w:sz w:val="24"/>
          <w:szCs w:val="24"/>
        </w:rPr>
        <w:t>poz. 1842 z późn. zm.).</w:t>
      </w:r>
    </w:p>
    <w:p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tblPr>
      <w:tblGrid>
        <w:gridCol w:w="9102"/>
      </w:tblGrid>
      <w:tr w:rsidR="00D9784D" w:rsidRPr="00C6306E" w:rsidTr="000405D0">
        <w:trPr>
          <w:jc w:val="center"/>
        </w:trPr>
        <w:tc>
          <w:tcPr>
            <w:tcW w:w="910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Default="005052D9" w:rsidP="00FC6FB0">
      <w:pPr>
        <w:pStyle w:val="Kolorowalistaakcent11"/>
        <w:widowControl w:val="0"/>
        <w:numPr>
          <w:ilvl w:val="1"/>
          <w:numId w:val="4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0140A8">
        <w:rPr>
          <w:rFonts w:asciiTheme="majorHAnsi" w:hAnsiTheme="majorHAnsi"/>
          <w:b/>
          <w:sz w:val="24"/>
          <w:szCs w:val="24"/>
        </w:rPr>
        <w:t>2</w:t>
      </w:r>
      <w:r w:rsidRPr="00C6306E">
        <w:rPr>
          <w:rFonts w:asciiTheme="majorHAnsi" w:hAnsiTheme="majorHAnsi"/>
          <w:b/>
          <w:sz w:val="24"/>
          <w:szCs w:val="24"/>
        </w:rPr>
        <w:t xml:space="preserve">do </w:t>
      </w:r>
      <w:r w:rsidR="00A435B8">
        <w:rPr>
          <w:rFonts w:asciiTheme="majorHAnsi" w:hAnsiTheme="majorHAnsi"/>
          <w:b/>
          <w:sz w:val="24"/>
          <w:szCs w:val="24"/>
        </w:rPr>
        <w:t>SWZ</w:t>
      </w:r>
      <w:r w:rsidRPr="00C6306E">
        <w:rPr>
          <w:rFonts w:asciiTheme="majorHAnsi" w:hAnsiTheme="majorHAnsi"/>
          <w:sz w:val="24"/>
          <w:szCs w:val="24"/>
        </w:rPr>
        <w:t>.</w:t>
      </w:r>
    </w:p>
    <w:p w:rsidR="00D9784D" w:rsidRDefault="006528C1" w:rsidP="00FC6FB0">
      <w:pPr>
        <w:pStyle w:val="Kolorowalistaakcent11"/>
        <w:widowControl w:val="0"/>
        <w:numPr>
          <w:ilvl w:val="1"/>
          <w:numId w:val="4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D12015">
        <w:rPr>
          <w:rFonts w:asciiTheme="majorHAnsi" w:hAnsiTheme="majorHAnsi"/>
          <w:sz w:val="24"/>
          <w:szCs w:val="24"/>
        </w:rPr>
        <w:t xml:space="preserve"> </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D12015">
        <w:rPr>
          <w:rFonts w:asciiTheme="majorHAnsi" w:hAnsiTheme="majorHAnsi"/>
          <w:sz w:val="24"/>
          <w:szCs w:val="24"/>
        </w:rPr>
        <w:t xml:space="preserve"> </w:t>
      </w:r>
      <w:r w:rsidR="00D9784D" w:rsidRPr="007F1F51">
        <w:rPr>
          <w:rFonts w:asciiTheme="majorHAnsi" w:hAnsiTheme="majorHAnsi"/>
          <w:sz w:val="24"/>
          <w:szCs w:val="24"/>
        </w:rPr>
        <w:t>Umowy.</w:t>
      </w:r>
    </w:p>
    <w:p w:rsid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6306E" w:rsidTr="000405D0">
        <w:trPr>
          <w:trHeight w:val="507"/>
          <w:jc w:val="center"/>
        </w:trPr>
        <w:tc>
          <w:tcPr>
            <w:tcW w:w="9072" w:type="dxa"/>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rsidR="00470482" w:rsidRPr="00C6306E" w:rsidRDefault="00470482" w:rsidP="00627C7D">
      <w:pPr>
        <w:spacing w:line="276" w:lineRule="auto"/>
        <w:rPr>
          <w:rFonts w:asciiTheme="majorHAnsi" w:hAnsiTheme="majorHAnsi" w:cs="Arial"/>
          <w:bCs/>
        </w:rPr>
      </w:pPr>
    </w:p>
    <w:p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006528C1">
        <w:rPr>
          <w:rFonts w:asciiTheme="majorHAnsi" w:hAnsiTheme="majorHAnsi" w:cs="Arial"/>
          <w:b/>
        </w:rPr>
        <w:t>Zamawiający</w:t>
      </w:r>
      <w:r w:rsidRPr="00C6306E">
        <w:rPr>
          <w:rFonts w:asciiTheme="majorHAnsi" w:hAnsiTheme="majorHAnsi" w:cs="Arial"/>
          <w:b/>
        </w:rPr>
        <w:br/>
        <w:t xml:space="preserve">informuje, że: </w:t>
      </w:r>
    </w:p>
    <w:p w:rsidR="00470482" w:rsidRPr="001F728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1F728E">
        <w:rPr>
          <w:rFonts w:asciiTheme="majorHAnsi" w:eastAsia="Times New Roman" w:hAnsiTheme="majorHAnsi" w:cs="Arial"/>
          <w:sz w:val="24"/>
          <w:szCs w:val="24"/>
          <w:lang w:eastAsia="pl-PL"/>
        </w:rPr>
        <w:t>przekazał w niniejszym postępowaniu</w:t>
      </w:r>
      <w:r w:rsidRPr="001F728E">
        <w:rPr>
          <w:rFonts w:asciiTheme="majorHAnsi" w:hAnsiTheme="majorHAnsi" w:cs="Arial"/>
          <w:i/>
          <w:sz w:val="24"/>
          <w:szCs w:val="24"/>
        </w:rPr>
        <w:t>;</w:t>
      </w:r>
    </w:p>
    <w:p w:rsidR="00470482" w:rsidRPr="002C530F" w:rsidRDefault="00470482" w:rsidP="002C530F">
      <w:pPr>
        <w:pStyle w:val="Akapitzlist"/>
        <w:numPr>
          <w:ilvl w:val="0"/>
          <w:numId w:val="22"/>
        </w:numPr>
        <w:spacing w:line="276" w:lineRule="auto"/>
        <w:ind w:left="426" w:hanging="426"/>
        <w:rPr>
          <w:rFonts w:asciiTheme="majorHAnsi" w:hAnsiTheme="majorHAnsi" w:cs="Arial"/>
          <w:b/>
          <w:i/>
          <w:sz w:val="24"/>
          <w:szCs w:val="24"/>
        </w:rPr>
      </w:pPr>
      <w:r w:rsidRPr="001F728E">
        <w:rPr>
          <w:rFonts w:asciiTheme="majorHAnsi" w:eastAsia="Times New Roman" w:hAnsiTheme="majorHAnsi" w:cs="Arial"/>
          <w:sz w:val="24"/>
          <w:szCs w:val="24"/>
          <w:lang w:eastAsia="pl-PL"/>
        </w:rPr>
        <w:t xml:space="preserve">dane osobowe </w:t>
      </w:r>
      <w:r w:rsidR="006528C1" w:rsidRPr="001F728E">
        <w:rPr>
          <w:rFonts w:asciiTheme="majorHAnsi" w:eastAsia="Times New Roman" w:hAnsiTheme="majorHAnsi" w:cs="Arial"/>
          <w:sz w:val="24"/>
          <w:szCs w:val="24"/>
          <w:lang w:eastAsia="pl-PL"/>
        </w:rPr>
        <w:t>Wykonawcy</w:t>
      </w:r>
      <w:r w:rsidRPr="001F728E">
        <w:rPr>
          <w:rFonts w:asciiTheme="majorHAnsi" w:eastAsia="Times New Roman" w:hAnsiTheme="majorHAnsi" w:cs="Arial"/>
          <w:sz w:val="24"/>
          <w:szCs w:val="24"/>
          <w:lang w:eastAsia="pl-PL"/>
        </w:rPr>
        <w:t xml:space="preserve"> przetwarzane będą na podstawie art. 6 ust. 1 lit. cRODO w celu </w:t>
      </w:r>
      <w:r w:rsidRPr="001F728E">
        <w:rPr>
          <w:rFonts w:asciiTheme="majorHAnsi" w:hAnsiTheme="majorHAnsi" w:cs="Arial"/>
          <w:sz w:val="24"/>
          <w:szCs w:val="24"/>
        </w:rPr>
        <w:t xml:space="preserve">związanym z postępowaniem o udzielenie zamówienia publicznego </w:t>
      </w:r>
      <w:r w:rsidRPr="001F728E">
        <w:rPr>
          <w:rFonts w:asciiTheme="majorHAnsi" w:hAnsiTheme="majorHAnsi" w:cs="Arial"/>
          <w:sz w:val="24"/>
          <w:szCs w:val="24"/>
        </w:rPr>
        <w:br/>
        <w:t>na zadanie pn.: „</w:t>
      </w:r>
      <w:r w:rsidR="002C530F" w:rsidRPr="001F728E">
        <w:rPr>
          <w:rFonts w:ascii="Cambria" w:hAnsi="Cambria"/>
          <w:b/>
          <w:bCs/>
          <w:color w:val="000000"/>
          <w:sz w:val="24"/>
          <w:szCs w:val="24"/>
        </w:rPr>
        <w:t xml:space="preserve">Budowa </w:t>
      </w:r>
      <w:r w:rsidR="00C16EAF" w:rsidRPr="00C16EAF">
        <w:rPr>
          <w:rFonts w:ascii="Cambria" w:hAnsi="Cambria"/>
          <w:b/>
          <w:bCs/>
          <w:color w:val="000000"/>
          <w:sz w:val="24"/>
          <w:szCs w:val="24"/>
        </w:rPr>
        <w:t>przydomowych oczyszczalni ścieków w miejscowości Platoń</w:t>
      </w:r>
      <w:r w:rsidR="00212A54" w:rsidRPr="001F728E">
        <w:rPr>
          <w:rFonts w:asciiTheme="majorHAnsi" w:hAnsiTheme="majorHAnsi"/>
          <w:b/>
          <w:bCs/>
          <w:sz w:val="24"/>
          <w:szCs w:val="24"/>
          <w:lang w:eastAsia="ar-SA"/>
        </w:rPr>
        <w:t>.</w:t>
      </w:r>
      <w:r w:rsidR="00195461" w:rsidRPr="001F728E">
        <w:rPr>
          <w:rFonts w:asciiTheme="majorHAnsi" w:hAnsiTheme="majorHAnsi"/>
          <w:b/>
          <w:bCs/>
          <w:sz w:val="24"/>
          <w:szCs w:val="24"/>
          <w:lang w:eastAsia="ar-SA"/>
        </w:rPr>
        <w:t>”</w:t>
      </w:r>
      <w:r w:rsidR="00D12015">
        <w:rPr>
          <w:rFonts w:asciiTheme="majorHAnsi" w:hAnsiTheme="majorHAnsi"/>
          <w:b/>
          <w:bCs/>
          <w:sz w:val="24"/>
          <w:szCs w:val="24"/>
          <w:lang w:eastAsia="ar-SA"/>
        </w:rPr>
        <w:t xml:space="preserve"> </w:t>
      </w:r>
      <w:r w:rsidRPr="002C530F">
        <w:rPr>
          <w:rFonts w:asciiTheme="majorHAnsi" w:hAnsiTheme="majorHAnsi" w:cs="Arial"/>
          <w:sz w:val="24"/>
          <w:szCs w:val="24"/>
        </w:rPr>
        <w:t xml:space="preserve">prowadzonym w trybie </w:t>
      </w:r>
      <w:r w:rsidR="00A37469" w:rsidRPr="002C530F">
        <w:rPr>
          <w:rFonts w:asciiTheme="majorHAnsi" w:hAnsiTheme="majorHAnsi" w:cs="Arial"/>
          <w:sz w:val="24"/>
          <w:szCs w:val="24"/>
        </w:rPr>
        <w:t>podstawowym</w:t>
      </w:r>
      <w:r w:rsidRPr="002C530F">
        <w:rPr>
          <w:rFonts w:asciiTheme="majorHAnsi" w:hAnsiTheme="majorHAnsi" w:cs="Arial"/>
          <w:sz w:val="24"/>
          <w:szCs w:val="24"/>
        </w:rPr>
        <w:t>;</w:t>
      </w:r>
    </w:p>
    <w:p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212A54">
        <w:rPr>
          <w:rFonts w:asciiTheme="majorHAnsi" w:eastAsia="Times New Roman" w:hAnsiTheme="majorHAnsi" w:cs="Arial"/>
          <w:sz w:val="24"/>
          <w:szCs w:val="24"/>
          <w:lang w:eastAsia="pl-PL"/>
        </w:rPr>
        <w:t xml:space="preserve">odbiorcami danych osobowych </w:t>
      </w:r>
      <w:r w:rsidR="006528C1" w:rsidRPr="00212A54">
        <w:rPr>
          <w:rFonts w:asciiTheme="majorHAnsi" w:eastAsia="Times New Roman" w:hAnsiTheme="majorHAnsi" w:cs="Arial"/>
          <w:sz w:val="24"/>
          <w:szCs w:val="24"/>
          <w:lang w:eastAsia="pl-PL"/>
        </w:rPr>
        <w:t>Wykonawcy</w:t>
      </w:r>
      <w:r w:rsidRPr="00212A54">
        <w:rPr>
          <w:rFonts w:asciiTheme="majorHAnsi" w:eastAsia="Times New Roman" w:hAnsiTheme="majorHAnsi" w:cs="Arial"/>
          <w:sz w:val="24"/>
          <w:szCs w:val="24"/>
          <w:lang w:eastAsia="pl-PL"/>
        </w:rPr>
        <w:t xml:space="preserve"> będą osoby</w:t>
      </w:r>
      <w:r w:rsidRPr="00C6306E">
        <w:rPr>
          <w:rFonts w:asciiTheme="majorHAnsi" w:eastAsia="Times New Roman" w:hAnsiTheme="majorHAnsi" w:cs="Arial"/>
          <w:sz w:val="24"/>
          <w:szCs w:val="24"/>
          <w:lang w:eastAsia="pl-PL"/>
        </w:rPr>
        <w:t xml:space="preserve"> lub podmioty, którym udostępniona zostanie dokumentacja postępowania w oparciu o art. 8 oraz art. 96 ust. 3 ustawy z dnia 29 stycznia 2004 r. – Prawo zamówień publicznych </w:t>
      </w:r>
      <w:r w:rsidRPr="00C6306E">
        <w:rPr>
          <w:rFonts w:asciiTheme="majorHAnsi" w:eastAsia="Times New Roman" w:hAnsiTheme="majorHAnsi" w:cs="Arial"/>
          <w:sz w:val="24"/>
          <w:szCs w:val="24"/>
          <w:lang w:eastAsia="pl-PL"/>
        </w:rPr>
        <w:br/>
        <w:t xml:space="preserve">(Dz. U. z 2019 r. poz. </w:t>
      </w:r>
      <w:r w:rsidR="000405D0">
        <w:rPr>
          <w:rFonts w:asciiTheme="majorHAnsi" w:eastAsia="Times New Roman" w:hAnsiTheme="majorHAnsi" w:cs="Arial"/>
          <w:sz w:val="24"/>
          <w:szCs w:val="24"/>
          <w:lang w:eastAsia="pl-PL"/>
        </w:rPr>
        <w:t>2019 z późn. zm.</w:t>
      </w:r>
      <w:r w:rsidRPr="00C6306E">
        <w:rPr>
          <w:rFonts w:asciiTheme="majorHAnsi" w:eastAsia="Times New Roman" w:hAnsiTheme="majorHAnsi" w:cs="Arial"/>
          <w:sz w:val="24"/>
          <w:szCs w:val="24"/>
          <w:lang w:eastAsia="pl-PL"/>
        </w:rPr>
        <w:t xml:space="preserve">), dalej „ustawa Pzp”;  </w:t>
      </w:r>
    </w:p>
    <w:p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będą przechowywane, zgodnie z art. 97 ust. 1 ustawy Pzp, przez okres 4 lat od dnia zakończenia postępowania o udzielenie zamówienia, </w:t>
      </w:r>
      <w:r w:rsidR="00030B91">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a jeżeli czas trwania umowy przekracza 4 lata, okres przechowywania obejmuje cały czas trwania umowy;</w:t>
      </w:r>
    </w:p>
    <w:p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w:t>
      </w:r>
      <w:r w:rsidRPr="00C6306E">
        <w:rPr>
          <w:rFonts w:asciiTheme="majorHAnsi" w:eastAsia="Times New Roman" w:hAnsiTheme="majorHAnsi" w:cs="Arial"/>
          <w:sz w:val="24"/>
          <w:szCs w:val="24"/>
          <w:lang w:eastAsia="pl-PL"/>
        </w:rPr>
        <w:lastRenderedPageBreak/>
        <w:t xml:space="preserve">związanym z udziałem w postępowaniu o udzielenie zamówienia publicznego; konsekwencje niepodania określonych danych wynikają z ustawy Pzp;  </w:t>
      </w:r>
    </w:p>
    <w:p w:rsidR="00470482" w:rsidRPr="00C6306E"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t>
      </w:r>
      <w:r w:rsidR="00030B91">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w sposób zautomatyzowany, stosowanie do art. 22 RODO;</w:t>
      </w:r>
    </w:p>
    <w:p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470482" w:rsidRPr="00C6306E" w:rsidRDefault="00470482" w:rsidP="00F94648">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rsidR="00470482" w:rsidRPr="00C6306E"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rsidR="00470482" w:rsidRPr="00C6306E"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rsidR="00470482" w:rsidRDefault="00470482" w:rsidP="00627C7D">
      <w:pPr>
        <w:spacing w:line="276" w:lineRule="auto"/>
        <w:jc w:val="both"/>
        <w:rPr>
          <w:rFonts w:asciiTheme="majorHAnsi" w:hAnsiTheme="majorHAnsi"/>
          <w:shd w:val="clear" w:color="auto" w:fill="FFFFFF"/>
        </w:rPr>
      </w:pPr>
    </w:p>
    <w:p w:rsidR="00030B91" w:rsidRDefault="00030B91" w:rsidP="00627C7D">
      <w:pPr>
        <w:spacing w:line="276" w:lineRule="auto"/>
        <w:jc w:val="both"/>
        <w:rPr>
          <w:rFonts w:asciiTheme="majorHAnsi" w:hAnsiTheme="majorHAnsi"/>
          <w:shd w:val="clear" w:color="auto" w:fill="FFFFFF"/>
        </w:rPr>
      </w:pPr>
    </w:p>
    <w:p w:rsidR="00030B91" w:rsidRPr="00C6306E" w:rsidRDefault="00030B91"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6306E" w:rsidTr="000405D0">
        <w:trPr>
          <w:jc w:val="center"/>
        </w:trPr>
        <w:tc>
          <w:tcPr>
            <w:tcW w:w="9072" w:type="dxa"/>
            <w:tcBorders>
              <w:bottom w:val="single" w:sz="4" w:space="0" w:color="auto"/>
            </w:tcBorders>
            <w:shd w:val="clear" w:color="auto" w:fill="D9D9D9" w:themeFill="background1" w:themeFillShade="D9"/>
          </w:tcPr>
          <w:p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rsidR="00A37469" w:rsidRPr="00432D57"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rsidR="00A37469"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rsidR="00A37469" w:rsidRPr="00CC1FD8"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zamawiającego, podjętą </w:t>
      </w:r>
      <w:r w:rsidR="00030B91">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BD5F7F"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030B91">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7469" w:rsidRPr="00BD5F7F"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w:t>
      </w:r>
      <w:r w:rsidR="00D12015">
        <w:rPr>
          <w:rFonts w:asciiTheme="majorHAnsi" w:hAnsiTheme="majorHAnsi"/>
          <w:color w:val="000000"/>
          <w:sz w:val="24"/>
          <w:szCs w:val="24"/>
        </w:rPr>
        <w:br/>
      </w:r>
      <w:r w:rsidRPr="00BD5F7F">
        <w:rPr>
          <w:rFonts w:asciiTheme="majorHAnsi" w:hAnsiTheme="majorHAnsi"/>
          <w:color w:val="000000"/>
          <w:sz w:val="24"/>
          <w:szCs w:val="24"/>
        </w:rPr>
        <w:t xml:space="preserve">o udzielenie zamówienia lub konkurs lub wobec treści dokumentów </w:t>
      </w:r>
      <w:r w:rsidRPr="00BD5F7F">
        <w:rPr>
          <w:rFonts w:asciiTheme="majorHAnsi" w:hAnsiTheme="majorHAnsi"/>
          <w:color w:val="000000"/>
          <w:sz w:val="24"/>
          <w:szCs w:val="24"/>
        </w:rPr>
        <w:lastRenderedPageBreak/>
        <w:t xml:space="preserve">zamówienia wnosi się w terminie5 dni od dnia zamieszczenia ogłoszenia </w:t>
      </w:r>
      <w:r w:rsidR="00D12015">
        <w:rPr>
          <w:rFonts w:asciiTheme="majorHAnsi" w:hAnsiTheme="majorHAnsi"/>
          <w:color w:val="000000"/>
          <w:sz w:val="24"/>
          <w:szCs w:val="24"/>
        </w:rPr>
        <w:br/>
      </w:r>
      <w:r w:rsidRPr="00BD5F7F">
        <w:rPr>
          <w:rFonts w:asciiTheme="majorHAnsi" w:hAnsiTheme="majorHAnsi"/>
          <w:color w:val="000000"/>
          <w:sz w:val="24"/>
          <w:szCs w:val="24"/>
        </w:rPr>
        <w:t>w Biuletynie Zamówień Publicznych lub dokumentów zamówienia na stronie internetowej</w:t>
      </w:r>
      <w:r>
        <w:rPr>
          <w:rFonts w:asciiTheme="majorHAnsi" w:hAnsiTheme="majorHAnsi"/>
          <w:color w:val="000000"/>
          <w:sz w:val="24"/>
          <w:szCs w:val="24"/>
        </w:rPr>
        <w:t>.</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D12015">
        <w:rPr>
          <w:rFonts w:asciiTheme="majorHAnsi" w:hAnsiTheme="majorHAnsi"/>
          <w:color w:val="000000"/>
          <w:sz w:val="24"/>
          <w:szCs w:val="24"/>
        </w:rPr>
        <w:br/>
      </w:r>
      <w:r w:rsidRPr="00BD5F7F">
        <w:rPr>
          <w:rFonts w:asciiTheme="majorHAnsi" w:hAnsiTheme="majorHAnsi"/>
          <w:color w:val="000000"/>
          <w:sz w:val="24"/>
          <w:szCs w:val="24"/>
        </w:rPr>
        <w:t>w terminie5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D12015">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D12015">
        <w:rPr>
          <w:rFonts w:asciiTheme="majorHAnsi" w:hAnsiTheme="majorHAnsi"/>
          <w:color w:val="000000"/>
          <w:sz w:val="24"/>
          <w:szCs w:val="24"/>
        </w:rPr>
        <w:br/>
      </w:r>
      <w:r w:rsidRPr="00BD5F7F">
        <w:rPr>
          <w:rFonts w:asciiTheme="majorHAnsi" w:hAnsiTheme="majorHAnsi"/>
          <w:color w:val="000000"/>
          <w:sz w:val="24"/>
          <w:szCs w:val="24"/>
        </w:rPr>
        <w:t>o wyniku postępowania albo</w:t>
      </w:r>
    </w:p>
    <w:p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w:t>
      </w:r>
      <w:r w:rsidR="00D12015">
        <w:rPr>
          <w:rFonts w:asciiTheme="majorHAnsi" w:hAnsiTheme="majorHAnsi"/>
          <w:color w:val="000000"/>
          <w:sz w:val="24"/>
          <w:szCs w:val="24"/>
        </w:rPr>
        <w:br/>
      </w:r>
      <w:r w:rsidRPr="00BD5F7F">
        <w:rPr>
          <w:rFonts w:asciiTheme="majorHAnsi" w:hAnsiTheme="majorHAnsi"/>
          <w:color w:val="000000"/>
          <w:sz w:val="24"/>
          <w:szCs w:val="24"/>
        </w:rPr>
        <w:t xml:space="preserve">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rsidR="00A37469" w:rsidRPr="006A1C25" w:rsidRDefault="00A37469" w:rsidP="00FC6FB0">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030B91">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 xml:space="preserve">wskazanie czynności lub zaniechania czynności zamawiającego, której zarzuca się niezgodność z przepisami ustawy, lub wskazanie zaniechania </w:t>
      </w:r>
      <w:r w:rsidRPr="006A1C25">
        <w:rPr>
          <w:rFonts w:asciiTheme="majorHAnsi" w:hAnsiTheme="majorHAnsi"/>
          <w:color w:val="000000"/>
          <w:sz w:val="24"/>
          <w:szCs w:val="24"/>
        </w:rPr>
        <w:lastRenderedPageBreak/>
        <w:t>przeprowadzenia postępowania o udzielenie zamówienia lub zorganizowania konkursu na podstawie ustawy;</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rsidR="00A37469" w:rsidRDefault="00A37469" w:rsidP="00FC6FB0">
      <w:pPr>
        <w:pStyle w:val="Kolorowalistaakcent11"/>
        <w:widowControl w:val="0"/>
        <w:numPr>
          <w:ilvl w:val="1"/>
          <w:numId w:val="41"/>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505199" w:rsidRPr="00C6306E" w:rsidTr="000405D0">
        <w:trPr>
          <w:trHeight w:val="507"/>
          <w:jc w:val="center"/>
        </w:trPr>
        <w:tc>
          <w:tcPr>
            <w:tcW w:w="9072" w:type="dxa"/>
            <w:tcBorders>
              <w:bottom w:val="single" w:sz="4" w:space="0" w:color="auto"/>
            </w:tcBorders>
            <w:shd w:val="clear" w:color="auto" w:fill="D9D9D9" w:themeFill="background1" w:themeFillShade="D9"/>
          </w:tcPr>
          <w:p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rsidR="003C649E" w:rsidRPr="004E26D3" w:rsidRDefault="006528C1" w:rsidP="00FC6FB0">
      <w:pPr>
        <w:pStyle w:val="Kolorowalistaakcent11"/>
        <w:widowControl w:val="0"/>
        <w:numPr>
          <w:ilvl w:val="1"/>
          <w:numId w:val="58"/>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Pzp, określa obowiązek</w:t>
      </w:r>
      <w:r w:rsidR="00D12015">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następująceczynności w zakresierealizacji zamówienia:</w:t>
      </w:r>
    </w:p>
    <w:p w:rsidR="004E26D3" w:rsidRPr="004E26D3" w:rsidRDefault="004E26D3" w:rsidP="00FC6FB0">
      <w:pPr>
        <w:pStyle w:val="Akapitzlist"/>
        <w:numPr>
          <w:ilvl w:val="0"/>
          <w:numId w:val="64"/>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rsidR="004E26D3" w:rsidRPr="004E26D3" w:rsidRDefault="004E26D3" w:rsidP="00FC6FB0">
      <w:pPr>
        <w:pStyle w:val="Akapitzlist"/>
        <w:numPr>
          <w:ilvl w:val="0"/>
          <w:numId w:val="64"/>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p>
    <w:p w:rsidR="003C649E" w:rsidRPr="00030B91" w:rsidRDefault="003C649E" w:rsidP="00030B91">
      <w:pPr>
        <w:pStyle w:val="Kolorowalistaakcent11"/>
        <w:widowControl w:val="0"/>
        <w:numPr>
          <w:ilvl w:val="1"/>
          <w:numId w:val="58"/>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030B91">
        <w:rPr>
          <w:rFonts w:asciiTheme="majorHAnsi" w:hAnsiTheme="majorHAnsi"/>
          <w:color w:val="000000"/>
          <w:sz w:val="24"/>
          <w:szCs w:val="24"/>
        </w:rPr>
        <w:br/>
      </w:r>
      <w:r w:rsidRPr="00030B91">
        <w:rPr>
          <w:rFonts w:asciiTheme="majorHAnsi" w:hAnsiTheme="majorHAnsi"/>
          <w:color w:val="000000"/>
          <w:sz w:val="24"/>
          <w:szCs w:val="24"/>
        </w:rPr>
        <w:t xml:space="preserve">o których mowa w art. </w:t>
      </w:r>
      <w:r w:rsidR="000405D0" w:rsidRPr="00030B91">
        <w:rPr>
          <w:rFonts w:asciiTheme="majorHAnsi" w:hAnsiTheme="majorHAnsi"/>
          <w:color w:val="000000"/>
          <w:sz w:val="24"/>
          <w:szCs w:val="24"/>
        </w:rPr>
        <w:t>95</w:t>
      </w:r>
      <w:r w:rsidRPr="00030B91">
        <w:rPr>
          <w:rFonts w:asciiTheme="majorHAnsi" w:hAnsiTheme="majorHAnsi"/>
          <w:color w:val="000000"/>
          <w:sz w:val="24"/>
          <w:szCs w:val="24"/>
        </w:rPr>
        <w:t xml:space="preserve"> ust. </w:t>
      </w:r>
      <w:r w:rsidR="000405D0" w:rsidRPr="00030B91">
        <w:rPr>
          <w:rFonts w:asciiTheme="majorHAnsi" w:hAnsiTheme="majorHAnsi"/>
          <w:color w:val="000000"/>
          <w:sz w:val="24"/>
          <w:szCs w:val="24"/>
        </w:rPr>
        <w:t>1</w:t>
      </w:r>
      <w:r w:rsidRPr="00030B91">
        <w:rPr>
          <w:rFonts w:asciiTheme="majorHAnsi" w:hAnsiTheme="majorHAnsi"/>
          <w:color w:val="000000"/>
          <w:sz w:val="24"/>
          <w:szCs w:val="24"/>
        </w:rPr>
        <w:t xml:space="preserve"> ustawy Pzp oraz sankcji z tytułuniespełnienia tych wymagań, rodzaju czynności niezbędnych do realizacjizamówienia, których dotyczą wymagania zatrudnienia na podstawie umowy opracę przez </w:t>
      </w:r>
      <w:r w:rsidR="006528C1" w:rsidRPr="00030B91">
        <w:rPr>
          <w:rFonts w:asciiTheme="majorHAnsi" w:hAnsiTheme="majorHAnsi"/>
          <w:color w:val="000000"/>
          <w:sz w:val="24"/>
          <w:szCs w:val="24"/>
        </w:rPr>
        <w:t>Wykonawcę</w:t>
      </w:r>
      <w:r w:rsidRPr="00030B91">
        <w:rPr>
          <w:rFonts w:asciiTheme="majorHAnsi" w:hAnsiTheme="majorHAnsi"/>
          <w:color w:val="000000"/>
          <w:sz w:val="24"/>
          <w:szCs w:val="24"/>
        </w:rPr>
        <w:t xml:space="preserve"> lub po</w:t>
      </w:r>
      <w:r w:rsidR="00A37469" w:rsidRPr="00030B91">
        <w:rPr>
          <w:rFonts w:asciiTheme="majorHAnsi" w:hAnsiTheme="majorHAnsi"/>
          <w:color w:val="000000"/>
          <w:sz w:val="24"/>
          <w:szCs w:val="24"/>
        </w:rPr>
        <w:t>dw</w:t>
      </w:r>
      <w:r w:rsidR="006528C1" w:rsidRPr="00030B91">
        <w:rPr>
          <w:rFonts w:asciiTheme="majorHAnsi" w:hAnsiTheme="majorHAnsi"/>
          <w:color w:val="000000"/>
          <w:sz w:val="24"/>
          <w:szCs w:val="24"/>
        </w:rPr>
        <w:t>ykonawcę</w:t>
      </w:r>
      <w:r w:rsidRPr="00030B91">
        <w:rPr>
          <w:rFonts w:asciiTheme="majorHAnsi" w:hAnsiTheme="majorHAnsi"/>
          <w:color w:val="000000"/>
          <w:sz w:val="24"/>
          <w:szCs w:val="24"/>
        </w:rPr>
        <w:t xml:space="preserve"> osób wykonujących czynnościw trakcie realizacji zamówienia zawarte są </w:t>
      </w:r>
      <w:r w:rsidR="00A37469" w:rsidRPr="00030B91">
        <w:rPr>
          <w:rFonts w:asciiTheme="majorHAnsi" w:hAnsiTheme="majorHAnsi"/>
          <w:color w:val="000000"/>
          <w:sz w:val="24"/>
          <w:szCs w:val="24"/>
        </w:rPr>
        <w:t xml:space="preserve">w </w:t>
      </w:r>
      <w:r w:rsidRPr="00030B91">
        <w:rPr>
          <w:rFonts w:asciiTheme="majorHAnsi" w:hAnsiTheme="majorHAnsi"/>
          <w:color w:val="000000"/>
          <w:sz w:val="24"/>
          <w:szCs w:val="24"/>
        </w:rPr>
        <w:t>Proje</w:t>
      </w:r>
      <w:r w:rsidR="00A37469" w:rsidRPr="00030B91">
        <w:rPr>
          <w:rFonts w:asciiTheme="majorHAnsi" w:hAnsiTheme="majorHAnsi"/>
          <w:color w:val="000000"/>
          <w:sz w:val="24"/>
          <w:szCs w:val="24"/>
        </w:rPr>
        <w:t>kcie</w:t>
      </w:r>
      <w:r w:rsidR="000B6958" w:rsidRPr="00030B91">
        <w:rPr>
          <w:rFonts w:asciiTheme="majorHAnsi" w:hAnsiTheme="majorHAnsi"/>
          <w:color w:val="000000"/>
          <w:sz w:val="24"/>
          <w:szCs w:val="24"/>
        </w:rPr>
        <w:t>U</w:t>
      </w:r>
      <w:r w:rsidRPr="00030B91">
        <w:rPr>
          <w:rFonts w:asciiTheme="majorHAnsi" w:hAnsiTheme="majorHAnsi"/>
          <w:color w:val="000000"/>
          <w:sz w:val="24"/>
          <w:szCs w:val="24"/>
        </w:rPr>
        <w:t>mow</w:t>
      </w:r>
      <w:r w:rsidR="000B6958" w:rsidRPr="00030B91">
        <w:rPr>
          <w:rFonts w:asciiTheme="majorHAnsi" w:hAnsiTheme="majorHAnsi"/>
          <w:color w:val="000000"/>
          <w:sz w:val="24"/>
          <w:szCs w:val="24"/>
        </w:rPr>
        <w:t>y</w:t>
      </w:r>
      <w:r w:rsidRPr="00030B91">
        <w:rPr>
          <w:rFonts w:asciiTheme="majorHAnsi" w:hAnsiTheme="majorHAnsi"/>
          <w:color w:val="000000"/>
          <w:sz w:val="24"/>
          <w:szCs w:val="24"/>
        </w:rPr>
        <w:t>.</w:t>
      </w:r>
    </w:p>
    <w:p w:rsid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p w:rsidR="00030B91" w:rsidRPr="007734EC" w:rsidRDefault="00030B91"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tblPr>
      <w:tblGrid>
        <w:gridCol w:w="9070"/>
      </w:tblGrid>
      <w:tr w:rsidR="00D9784D" w:rsidRPr="00C6306E" w:rsidTr="000405D0">
        <w:trPr>
          <w:trHeight w:val="507"/>
          <w:jc w:val="center"/>
        </w:trPr>
        <w:tc>
          <w:tcPr>
            <w:tcW w:w="9070"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rsidR="00D9784D" w:rsidRDefault="00D9784D" w:rsidP="00627C7D">
      <w:pPr>
        <w:spacing w:line="276" w:lineRule="auto"/>
        <w:ind w:left="340"/>
        <w:rPr>
          <w:rFonts w:asciiTheme="majorHAnsi" w:hAnsiTheme="majorHAnsi" w:cs="Arial"/>
          <w:bCs/>
        </w:rPr>
      </w:pPr>
    </w:p>
    <w:p w:rsidR="000405D0"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DA7A73" w:rsidRPr="000405D0">
        <w:rPr>
          <w:rFonts w:asciiTheme="majorHAnsi" w:eastAsia="Cambria" w:hAnsiTheme="majorHAnsi" w:cs="Cambria"/>
          <w:b/>
          <w:sz w:val="24"/>
          <w:szCs w:val="24"/>
          <w:u w:val="single"/>
        </w:rPr>
        <w:t>nie dopuszcza</w:t>
      </w:r>
      <w:r w:rsidR="00D12015">
        <w:rPr>
          <w:rFonts w:asciiTheme="majorHAnsi" w:eastAsia="Cambria" w:hAnsiTheme="majorHAnsi" w:cs="Cambria"/>
          <w:b/>
          <w:sz w:val="24"/>
          <w:szCs w:val="24"/>
          <w:u w:val="single"/>
        </w:rPr>
        <w:t xml:space="preserve"> </w:t>
      </w:r>
      <w:r w:rsidR="000405D0" w:rsidRPr="000405D0">
        <w:rPr>
          <w:rFonts w:asciiTheme="majorHAnsi" w:eastAsia="Cambria" w:hAnsiTheme="majorHAnsi" w:cs="Cambria"/>
          <w:sz w:val="24"/>
          <w:szCs w:val="24"/>
        </w:rPr>
        <w:t>składani</w:t>
      </w:r>
      <w:r w:rsidR="00DA7A73">
        <w:rPr>
          <w:rFonts w:asciiTheme="majorHAnsi" w:eastAsia="Cambria" w:hAnsiTheme="majorHAnsi" w:cs="Cambria"/>
          <w:sz w:val="24"/>
          <w:szCs w:val="24"/>
        </w:rPr>
        <w:t>a</w:t>
      </w:r>
      <w:r w:rsidR="000405D0" w:rsidRPr="000405D0">
        <w:rPr>
          <w:rFonts w:asciiTheme="majorHAnsi" w:eastAsia="Cambria" w:hAnsiTheme="majorHAnsi" w:cs="Cambria"/>
          <w:sz w:val="24"/>
          <w:szCs w:val="24"/>
        </w:rPr>
        <w:t xml:space="preserve"> ofert częściowych.</w:t>
      </w:r>
    </w:p>
    <w:p w:rsidR="000405D0"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rsidR="000405D0"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D12015">
        <w:rPr>
          <w:rFonts w:asciiTheme="majorHAnsi" w:eastAsia="Cambria" w:hAnsiTheme="majorHAnsi" w:cs="Cambria"/>
          <w:sz w:val="24"/>
          <w:szCs w:val="24"/>
        </w:rPr>
        <w:t xml:space="preserve"> </w:t>
      </w:r>
      <w:r w:rsidR="000405D0">
        <w:rPr>
          <w:rFonts w:asciiTheme="majorHAnsi" w:eastAsia="Cambria" w:hAnsiTheme="majorHAnsi" w:cs="Cambria"/>
          <w:sz w:val="24"/>
          <w:szCs w:val="24"/>
        </w:rPr>
        <w:t>Pzp.</w:t>
      </w:r>
    </w:p>
    <w:p w:rsidR="00837D27" w:rsidRPr="00283545"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sidRPr="00283545">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283545">
        <w:rPr>
          <w:rFonts w:asciiTheme="majorHAnsi" w:eastAsia="Cambria" w:hAnsiTheme="majorHAnsi" w:cs="Cambria"/>
          <w:b/>
          <w:sz w:val="24"/>
          <w:szCs w:val="24"/>
          <w:u w:val="single"/>
        </w:rPr>
        <w:t>nie przewiduje</w:t>
      </w:r>
      <w:r w:rsidR="00D12015">
        <w:rPr>
          <w:rFonts w:asciiTheme="majorHAnsi" w:eastAsia="Cambria" w:hAnsiTheme="majorHAnsi" w:cs="Cambria"/>
          <w:b/>
          <w:sz w:val="24"/>
          <w:szCs w:val="24"/>
          <w:u w:val="single"/>
        </w:rPr>
        <w:t xml:space="preserve"> </w:t>
      </w:r>
      <w:r w:rsidR="000405D0" w:rsidRPr="00283545">
        <w:rPr>
          <w:rFonts w:asciiTheme="majorHAnsi" w:eastAsia="Cambria" w:hAnsiTheme="majorHAnsi" w:cs="Cambria"/>
          <w:sz w:val="24"/>
          <w:szCs w:val="24"/>
        </w:rPr>
        <w:t xml:space="preserve">zamówień, o których mowa w art. 214 ust. 1 pkt 7 </w:t>
      </w:r>
      <w:r w:rsidR="00030B91">
        <w:rPr>
          <w:rFonts w:asciiTheme="majorHAnsi" w:eastAsia="Cambria" w:hAnsiTheme="majorHAnsi" w:cs="Cambria"/>
          <w:sz w:val="24"/>
          <w:szCs w:val="24"/>
        </w:rPr>
        <w:br/>
      </w:r>
      <w:r w:rsidR="000405D0" w:rsidRPr="00283545">
        <w:rPr>
          <w:rFonts w:asciiTheme="majorHAnsi" w:eastAsia="Cambria" w:hAnsiTheme="majorHAnsi" w:cs="Cambria"/>
          <w:sz w:val="24"/>
          <w:szCs w:val="24"/>
        </w:rPr>
        <w:t>i 8 ustawy Pzp</w:t>
      </w:r>
    </w:p>
    <w:p w:rsid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rsid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D12015">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rsid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D12015">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zwrotu kosztów udziału w postępowaniu.</w:t>
      </w:r>
    </w:p>
    <w:p w:rsid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D12015">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rsid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D12015">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zawarcia umowy ramowej.</w:t>
      </w:r>
    </w:p>
    <w:p w:rsidR="00837D27" w:rsidRPr="00D12015"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3"/>
          <w:szCs w:val="23"/>
        </w:rPr>
      </w:pPr>
      <w:r w:rsidRPr="00D12015">
        <w:rPr>
          <w:rFonts w:asciiTheme="majorHAnsi" w:eastAsia="Cambria" w:hAnsiTheme="majorHAnsi" w:cs="Cambria"/>
          <w:sz w:val="23"/>
          <w:szCs w:val="23"/>
        </w:rPr>
        <w:t>Zamawiający</w:t>
      </w:r>
      <w:r w:rsidR="00D12015" w:rsidRPr="00D12015">
        <w:rPr>
          <w:rFonts w:asciiTheme="majorHAnsi" w:eastAsia="Cambria" w:hAnsiTheme="majorHAnsi" w:cs="Cambria"/>
          <w:sz w:val="23"/>
          <w:szCs w:val="23"/>
        </w:rPr>
        <w:t xml:space="preserve"> </w:t>
      </w:r>
      <w:r w:rsidR="000405D0" w:rsidRPr="00D12015">
        <w:rPr>
          <w:rFonts w:asciiTheme="majorHAnsi" w:eastAsia="Cambria" w:hAnsiTheme="majorHAnsi" w:cs="Cambria"/>
          <w:b/>
          <w:sz w:val="23"/>
          <w:szCs w:val="23"/>
          <w:u w:val="single"/>
        </w:rPr>
        <w:t>nie przewiduje</w:t>
      </w:r>
      <w:r w:rsidR="00D12015" w:rsidRPr="00D12015">
        <w:rPr>
          <w:rFonts w:asciiTheme="majorHAnsi" w:eastAsia="Cambria" w:hAnsiTheme="majorHAnsi" w:cs="Cambria"/>
          <w:b/>
          <w:sz w:val="23"/>
          <w:szCs w:val="23"/>
          <w:u w:val="single"/>
        </w:rPr>
        <w:t xml:space="preserve"> </w:t>
      </w:r>
      <w:r w:rsidR="000405D0" w:rsidRPr="00D12015">
        <w:rPr>
          <w:rFonts w:asciiTheme="majorHAnsi" w:eastAsia="Cambria" w:hAnsiTheme="majorHAnsi" w:cs="Cambria"/>
          <w:sz w:val="23"/>
          <w:szCs w:val="23"/>
        </w:rPr>
        <w:t>wyboru najkorzystniejszej oferty z zastosowaniem aukcji elektronicznej wraz z informacjami, o których mowa w art. 230 ustawy Pzp.</w:t>
      </w:r>
    </w:p>
    <w:p w:rsidR="000405D0" w:rsidRPr="00837D27" w:rsidRDefault="006528C1" w:rsidP="00FC6FB0">
      <w:pPr>
        <w:pStyle w:val="Akapitzlist"/>
        <w:widowControl w:val="0"/>
        <w:numPr>
          <w:ilvl w:val="1"/>
          <w:numId w:val="50"/>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D12015">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D12015">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tblPr>
      <w:tblGrid>
        <w:gridCol w:w="9072"/>
      </w:tblGrid>
      <w:tr w:rsidR="00D9784D" w:rsidRPr="00C6306E" w:rsidTr="00837D27">
        <w:trPr>
          <w:trHeight w:val="507"/>
          <w:jc w:val="center"/>
        </w:trPr>
        <w:tc>
          <w:tcPr>
            <w:tcW w:w="9072" w:type="dxa"/>
            <w:tcBorders>
              <w:bottom w:val="single" w:sz="4" w:space="0" w:color="auto"/>
            </w:tcBorders>
            <w:shd w:val="clear" w:color="auto" w:fill="D9D9D9" w:themeFill="background1" w:themeFillShade="D9"/>
          </w:tcPr>
          <w:p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rsidR="00551B83" w:rsidRDefault="00551B83" w:rsidP="00551B83">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r>
      <w:bookmarkStart w:id="17" w:name="__DdeLink__7762_1426190064"/>
      <w:bookmarkEnd w:id="17"/>
      <w:r>
        <w:rPr>
          <w:rFonts w:asciiTheme="majorHAnsi" w:hAnsiTheme="majorHAnsi" w:cs="Arial"/>
        </w:rPr>
        <w:t xml:space="preserve">Program funkcjonalno-użytkowy (PFU) </w:t>
      </w:r>
    </w:p>
    <w:p w:rsid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sidR="00D12015">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rsidR="008D6719" w:rsidRPr="00C6306E" w:rsidRDefault="008D6719" w:rsidP="00627C7D">
      <w:pPr>
        <w:spacing w:line="276" w:lineRule="auto"/>
        <w:ind w:left="2832" w:hanging="2832"/>
        <w:jc w:val="both"/>
        <w:rPr>
          <w:rFonts w:asciiTheme="majorHAnsi" w:hAnsiTheme="majorHAnsi" w:cs="Arial"/>
          <w:sz w:val="22"/>
          <w:szCs w:val="22"/>
        </w:rPr>
      </w:pPr>
      <w:r w:rsidRPr="00837D27">
        <w:rPr>
          <w:rFonts w:asciiTheme="majorHAnsi" w:hAnsiTheme="majorHAnsi" w:cs="Arial"/>
          <w:color w:val="000000" w:themeColor="text1"/>
        </w:rPr>
        <w:t xml:space="preserve">Załącznik Nr </w:t>
      </w:r>
      <w:r>
        <w:rPr>
          <w:rFonts w:asciiTheme="majorHAnsi" w:hAnsiTheme="majorHAnsi" w:cs="Arial"/>
          <w:color w:val="000000" w:themeColor="text1"/>
        </w:rPr>
        <w:t>9</w:t>
      </w:r>
      <w:r w:rsidRPr="00837D27">
        <w:rPr>
          <w:rFonts w:asciiTheme="majorHAnsi" w:hAnsiTheme="majorHAnsi" w:cs="Arial"/>
          <w:color w:val="000000" w:themeColor="text1"/>
        </w:rPr>
        <w:t xml:space="preserve"> – </w:t>
      </w:r>
      <w:r w:rsidRPr="00837D27">
        <w:rPr>
          <w:rFonts w:asciiTheme="majorHAnsi" w:hAnsiTheme="majorHAnsi" w:cs="Arial"/>
          <w:color w:val="000000" w:themeColor="text1"/>
        </w:rPr>
        <w:tab/>
      </w:r>
      <w:r>
        <w:rPr>
          <w:rFonts w:asciiTheme="majorHAnsi" w:hAnsiTheme="majorHAnsi" w:cs="Arial"/>
          <w:color w:val="000000" w:themeColor="text1"/>
        </w:rPr>
        <w:t>L</w:t>
      </w:r>
      <w:r w:rsidRPr="00783193">
        <w:rPr>
          <w:rFonts w:asciiTheme="majorHAnsi" w:hAnsiTheme="majorHAnsi" w:cs="Arial"/>
          <w:color w:val="000000" w:themeColor="text1"/>
        </w:rPr>
        <w:t>ink do postępowania oraz ID postępowania</w:t>
      </w:r>
      <w:r>
        <w:rPr>
          <w:rFonts w:asciiTheme="majorHAnsi" w:hAnsiTheme="majorHAnsi" w:cs="Arial"/>
          <w:color w:val="000000" w:themeColor="text1"/>
        </w:rPr>
        <w:t>.</w:t>
      </w:r>
    </w:p>
    <w:sectPr w:rsidR="008D6719" w:rsidRPr="00C6306E" w:rsidSect="003B38CA">
      <w:headerReference w:type="even" r:id="rId29"/>
      <w:headerReference w:type="default" r:id="rId30"/>
      <w:footerReference w:type="even" r:id="rId31"/>
      <w:footerReference w:type="default" r:id="rId32"/>
      <w:headerReference w:type="first" r:id="rId33"/>
      <w:footerReference w:type="first" r:id="rId34"/>
      <w:pgSz w:w="11906" w:h="16838" w:code="9"/>
      <w:pgMar w:top="1179" w:right="1417" w:bottom="1417" w:left="1417" w:header="396" w:footer="1191" w:gutter="0"/>
      <w:cols w:space="708"/>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Barbara Kanar" w:date="2021-04-22T11:15:00Z" w:initials="BK">
    <w:p w:rsidR="007B17A2" w:rsidRDefault="007B17A2">
      <w:pPr>
        <w:pStyle w:val="Tekstkomentarza"/>
      </w:pPr>
      <w:r>
        <w:rPr>
          <w:rStyle w:val="Odwoaniedokomentarza"/>
        </w:rPr>
        <w:annotationRef/>
      </w:r>
      <w:r>
        <w:t xml:space="preserve">Proszę o analizę </w:t>
      </w:r>
    </w:p>
  </w:comment>
  <w:comment w:id="6" w:author="Barbara Kanar" w:date="2021-04-22T11:14:00Z" w:initials="BK">
    <w:p w:rsidR="007B17A2" w:rsidRDefault="007B17A2">
      <w:pPr>
        <w:pStyle w:val="Tekstkomentarza"/>
      </w:pPr>
      <w:r>
        <w:rPr>
          <w:rStyle w:val="Odwoaniedokomentarza"/>
        </w:rPr>
        <w:annotationRef/>
      </w:r>
      <w:r>
        <w:t>Proponuję podzielić ze względu na przepustowość na 2 lub 3 grupy (ze względu na liczbę mieszkańców danej lokalizacji)</w:t>
      </w:r>
    </w:p>
  </w:comment>
  <w:comment w:id="9" w:author="Krzysztof Puchacz" w:date="2021-05-05T05:40:00Z" w:initials="KP">
    <w:p w:rsidR="007B17A2" w:rsidRDefault="007B17A2">
      <w:pPr>
        <w:pStyle w:val="Tekstkomentarza"/>
      </w:pPr>
      <w:r>
        <w:rPr>
          <w:rStyle w:val="Odwoaniedokomentarza"/>
        </w:rPr>
        <w:annotationRef/>
      </w:r>
      <w:r>
        <w:t xml:space="preserve">W kryterium jest gwarancja producenta – poprawiłem  </w:t>
      </w:r>
    </w:p>
  </w:comment>
  <w:comment w:id="11" w:author="Krzysztof Puchacz" w:date="2021-05-05T05:27:00Z" w:initials="KP">
    <w:p w:rsidR="007B17A2" w:rsidRDefault="007B17A2">
      <w:pPr>
        <w:pStyle w:val="Tekstkomentarza"/>
      </w:pPr>
      <w:r>
        <w:rPr>
          <w:rStyle w:val="Odwoaniedokomentarza"/>
        </w:rPr>
        <w:annotationRef/>
      </w:r>
      <w:r>
        <w:t>Czy to jest termin wystarczający biorąc pod uwagę dzisiejsze terminy uzyskiwania zezwoleni i zgód?</w:t>
      </w:r>
    </w:p>
    <w:p w:rsidR="007B17A2" w:rsidRDefault="007B17A2">
      <w:pPr>
        <w:pStyle w:val="Tekstkomentarza"/>
      </w:pPr>
    </w:p>
    <w:p w:rsidR="007B17A2" w:rsidRDefault="007B17A2">
      <w:pPr>
        <w:pStyle w:val="Tekstkomentarza"/>
      </w:pPr>
      <w:r>
        <w:t xml:space="preserve">Mamy 26 oczyszczalni – może damy dłuższy termin na projekt a krótszy na wykonanie?  </w:t>
      </w:r>
    </w:p>
  </w:comment>
  <w:comment w:id="12" w:author="Barbara Kanar" w:date="2021-04-22T11:15:00Z" w:initials="BK">
    <w:p w:rsidR="007B17A2" w:rsidRDefault="007B17A2">
      <w:pPr>
        <w:pStyle w:val="Tekstkomentarza"/>
      </w:pPr>
      <w:r>
        <w:rPr>
          <w:rStyle w:val="Odwoaniedokomentarza"/>
        </w:rPr>
        <w:annotationRef/>
      </w:r>
      <w:r>
        <w:t xml:space="preserve">Proszę o analizę i akceptację/ uwagi </w:t>
      </w:r>
    </w:p>
  </w:comment>
  <w:comment w:id="14" w:author="Barbara Kanar" w:date="2021-04-22T11:16:00Z" w:initials="BK">
    <w:p w:rsidR="007B17A2" w:rsidRDefault="007B17A2">
      <w:pPr>
        <w:pStyle w:val="Tekstkomentarza"/>
      </w:pPr>
      <w:r>
        <w:rPr>
          <w:rStyle w:val="Odwoaniedokomentarza"/>
        </w:rPr>
        <w:annotationRef/>
      </w:r>
      <w:r>
        <w:t xml:space="preserve">Proszę o akceptację </w:t>
      </w:r>
    </w:p>
  </w:comment>
  <w:comment w:id="16" w:author="Barbara Kanar" w:date="2021-04-21T15:13:00Z" w:initials="BK">
    <w:p w:rsidR="007B17A2" w:rsidRDefault="007B17A2">
      <w:pPr>
        <w:pStyle w:val="Tekstkomentarza"/>
      </w:pPr>
      <w:r>
        <w:rPr>
          <w:rStyle w:val="Odwoaniedokomentarza"/>
        </w:rPr>
        <w:annotationRef/>
      </w:r>
      <w:r w:rsidRPr="00C16EAF">
        <w:t xml:space="preserve">Min. </w:t>
      </w:r>
      <w:r>
        <w:t>16</w:t>
      </w:r>
      <w:r w:rsidRPr="00C16EAF">
        <w:t xml:space="preserve"> dni z uwagi na art. 131 PZP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967B6" w15:done="0"/>
  <w15:commentEx w15:paraId="26080A3B" w15:done="0"/>
  <w15:commentEx w15:paraId="1D7D4C3B" w15:done="0"/>
  <w15:commentEx w15:paraId="09124F5F" w15:done="0"/>
  <w15:commentEx w15:paraId="1E0CFD4C" w15:done="0"/>
  <w15:commentEx w15:paraId="6AE24242" w15:done="0"/>
  <w15:commentEx w15:paraId="0514BB1E" w15:done="0"/>
  <w15:commentEx w15:paraId="075B18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9D61" w16cex:dateUtc="2021-04-30T13:14:00Z"/>
  <w16cex:commentExtensible w16cex:durableId="243CAE54" w16cex:dateUtc="2021-05-05T03:40:00Z"/>
  <w16cex:commentExtensible w16cex:durableId="243CAB35" w16cex:dateUtc="2021-05-05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967B6" w16cid:durableId="24369D61"/>
  <w16cid:commentId w16cid:paraId="26080A3B" w16cid:durableId="24369D48"/>
  <w16cid:commentId w16cid:paraId="1D7D4C3B" w16cid:durableId="24369D49"/>
  <w16cid:commentId w16cid:paraId="09124F5F" w16cid:durableId="243CAE54"/>
  <w16cid:commentId w16cid:paraId="1E0CFD4C" w16cid:durableId="243CAB35"/>
  <w16cid:commentId w16cid:paraId="6AE24242" w16cid:durableId="24369D4A"/>
  <w16cid:commentId w16cid:paraId="0514BB1E" w16cid:durableId="24369D4B"/>
  <w16cid:commentId w16cid:paraId="075B18FC" w16cid:durableId="24369D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23" w:rsidRDefault="00FF3923">
      <w:r>
        <w:separator/>
      </w:r>
    </w:p>
  </w:endnote>
  <w:endnote w:type="continuationSeparator" w:id="1">
    <w:p w:rsidR="00FF3923" w:rsidRDefault="00FF39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Univers-PL">
    <w:altName w:val="Courier New"/>
    <w:charset w:val="EE"/>
    <w:family w:val="roman"/>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Default="007B17A2">
    <w:pPr>
      <w:pStyle w:val="Stopka"/>
      <w:jc w:val="center"/>
    </w:pPr>
    <w:r>
      <w:rPr>
        <w:noProof/>
      </w:rPr>
      <w:pict>
        <v:group id="Grupa 2" o:spid="_x0000_s2051"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62db1vWU1nV0TV9UVV1O/VVW/uwqqt1KFV&#10;VEoCgAAADAAGBkcVl/27rf8A0GdV/wDBjd//AB6jXf8AkOaz/wBhXUf/AErmrKr7WEY8kfdXwrou&#10;yf56n4PVq1fa1f3tT+JP7cv5n5mr/but/wDQZ1X/AMGN3/8AHqP7d1v/AKDOq/8Agxu//j1ZVFVy&#10;x/lj9y/rovuM/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r&#10;37Pn/Je/gh/2V74a/wDqZ6LXkNevfs+f8l7+CH/ZXvhr/wCpnotefm3/ACKsz/7F+N/9Rqp62Qf8&#10;j3Jf+xtl3/qZRP8ARB1DRdHe/vXfSdMZmu7lmZrC1ZmZpnJZiYiSSSSSSSScmqn9h6L/ANAfS/8A&#10;wX2n/wAZoor/ABajtH0j+VM/1tqfxKn+OX/pTD+w9F/6A+l/+C+0/wDjNH9h6L/0B9L/APBfaf8A&#10;xmiimuny/wDcZ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Z2r6NpEWk6pJHpWmxyR6devHIljao6Olt&#10;KyOjLEGVlYBlZSCpAIIIr8BtS+BPwQvNRv7u7+Dfwqurq6vbq4ubm4+HnhGe4uLieeSWaeeaXR2k&#10;mmmkZpJZZGZ5HZndixJJRX9MfRy/i8Wf9e8j/wDSswPxrxf/AN2yT/r7jf8A0nClL/hQPwI/6Ip8&#10;JP8Aw2/g7/5TUf8ACgfgR/0RT4Sf+G38Hf8Aymoor+oF0+X/ALjPx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">
          <v:shapetype id="_x0000_t202" coordsize="21600,21600" o:spt="202" path="m,l,21600r21600,l21600,xe">
            <v:stroke joinstyle="miter"/>
            <v:path gradientshapeok="t" o:connecttype="rect"/>
          </v:shapetype>
          <v:shape id="Text Box 6" o:spid="_x0000_s2056"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rsidR="007B17A2" w:rsidRDefault="007B17A2" w:rsidP="00C51DF4">
                  <w:pPr>
                    <w:widowControl w:val="0"/>
                    <w:rPr>
                      <w:rFonts w:ascii="Arial" w:hAnsi="Arial" w:cs="Arial"/>
                      <w:sz w:val="14"/>
                      <w:szCs w:val="14"/>
                    </w:rPr>
                  </w:pPr>
                </w:p>
                <w:p w:rsidR="007B17A2" w:rsidRDefault="007B17A2" w:rsidP="00C51DF4">
                  <w:pPr>
                    <w:widowControl w:val="0"/>
                    <w:rPr>
                      <w:rFonts w:ascii="Arial" w:hAnsi="Arial" w:cs="Arial"/>
                      <w:b/>
                      <w:bCs/>
                      <w:sz w:val="16"/>
                      <w:szCs w:val="16"/>
                    </w:rPr>
                  </w:pPr>
                  <w:r>
                    <w:rPr>
                      <w:rFonts w:ascii="Arial" w:hAnsi="Arial" w:cs="Arial"/>
                      <w:b/>
                      <w:bCs/>
                      <w:sz w:val="16"/>
                      <w:szCs w:val="16"/>
                    </w:rPr>
                    <w:t>BENEFICJENT:</w:t>
                  </w:r>
                </w:p>
                <w:p w:rsidR="007B17A2" w:rsidRPr="00E11A36" w:rsidRDefault="007B17A2" w:rsidP="00C51DF4">
                  <w:pPr>
                    <w:widowControl w:val="0"/>
                    <w:rPr>
                      <w:rFonts w:ascii="Arial" w:hAnsi="Arial" w:cs="Arial"/>
                      <w:b/>
                      <w:bCs/>
                      <w:sz w:val="16"/>
                      <w:szCs w:val="16"/>
                    </w:rPr>
                  </w:pPr>
                  <w:r>
                    <w:rPr>
                      <w:rFonts w:ascii="Arial" w:hAnsi="Arial" w:cs="Arial"/>
                      <w:b/>
                      <w:bCs/>
                      <w:sz w:val="16"/>
                      <w:szCs w:val="16"/>
                    </w:rPr>
                    <w:t>GŁÓWNY URZĄD STATYSTYCZNY</w:t>
                  </w:r>
                </w:p>
                <w:p w:rsidR="007B17A2" w:rsidRPr="00E11A36" w:rsidRDefault="007B17A2" w:rsidP="00C51DF4">
                  <w:pPr>
                    <w:widowControl w:val="0"/>
                    <w:rPr>
                      <w:rFonts w:ascii="Arial" w:hAnsi="Arial" w:cs="Arial"/>
                      <w:sz w:val="16"/>
                      <w:szCs w:val="16"/>
                    </w:rPr>
                  </w:pPr>
                  <w:r w:rsidRPr="00E11A36">
                    <w:rPr>
                      <w:rFonts w:ascii="Arial" w:hAnsi="Arial" w:cs="Arial"/>
                      <w:sz w:val="16"/>
                      <w:szCs w:val="16"/>
                    </w:rPr>
                    <w:t>Al. Niepodległości 208</w:t>
                  </w:r>
                </w:p>
                <w:p w:rsidR="007B17A2" w:rsidRDefault="007B17A2" w:rsidP="00C51DF4">
                  <w:pPr>
                    <w:widowControl w:val="0"/>
                    <w:rPr>
                      <w:rFonts w:ascii="Arial" w:hAnsi="Arial" w:cs="Arial"/>
                      <w:sz w:val="14"/>
                      <w:szCs w:val="14"/>
                    </w:rPr>
                  </w:pPr>
                  <w:r w:rsidRPr="00E11A36">
                    <w:rPr>
                      <w:rFonts w:ascii="Arial" w:hAnsi="Arial" w:cs="Arial"/>
                      <w:sz w:val="16"/>
                      <w:szCs w:val="16"/>
                    </w:rPr>
                    <w:t>00-925 Warszawa</w:t>
                  </w:r>
                </w:p>
                <w:p w:rsidR="007B17A2" w:rsidRDefault="007B17A2"/>
              </w:txbxContent>
            </v:textbox>
          </v:shape>
          <v:shape id="Text Box 7" o:spid="_x0000_s2055"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" filled="f" stroked="f" strokecolor="#03c">
            <v:textbox inset="2.88pt,2.88pt,2.88pt,2.88pt">
              <w:txbxContent>
                <w:p w:rsidR="007B17A2" w:rsidRDefault="007B17A2" w:rsidP="00C51DF4">
                  <w:pPr>
                    <w:widowControl w:val="0"/>
                    <w:rPr>
                      <w:rFonts w:ascii="Arial" w:hAnsi="Arial" w:cs="Arial"/>
                      <w:sz w:val="14"/>
                      <w:szCs w:val="14"/>
                    </w:rPr>
                  </w:pPr>
                </w:p>
                <w:p w:rsidR="007B17A2" w:rsidRPr="003074FC" w:rsidRDefault="007B17A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7B17A2" w:rsidRPr="003074FC" w:rsidRDefault="007B17A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7B17A2" w:rsidRPr="003074FC" w:rsidRDefault="007B17A2"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7B17A2" w:rsidRPr="00BC0929" w:rsidRDefault="007B17A2" w:rsidP="00C51DF4">
                  <w:pPr>
                    <w:widowControl w:val="0"/>
                    <w:rPr>
                      <w:lang w:val="en-US"/>
                    </w:rPr>
                  </w:pPr>
                </w:p>
              </w:txbxContent>
            </v:textbox>
          </v:shape>
          <v:line id="Line 8" o:spid="_x0000_s2054"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">
            <v:imagedata r:id="rId1" o:title=""/>
            <o:lock v:ext="edit" aspectratio="f"/>
          </v:shape>
          <v:shape id="Picture 10" o:spid="_x0000_s2052"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">
            <v:imagedata r:id="rId2" o:title=""/>
          </v:shape>
          <w10:wrap type="square"/>
        </v:group>
      </w:pict>
    </w:r>
    <w:r>
      <w:rPr>
        <w:noProof/>
      </w:rPr>
      <w:pict>
        <v:shape id="Pole tekstowe 34" o:spid="_x0000_s2050"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pbLgIAAF0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e+maWy4CAABdBAAADgAAAAAAAAAAAAAAAAAuAgAA&#10;ZHJzL2Uyb0RvYy54bWxQSwECLQAUAAYACAAAACEAoe4+9N8AAAALAQAADwAAAAAAAAAAAAAAAACI&#10;BAAAZHJzL2Rvd25yZXYueG1sUEsFBgAAAAAEAAQA8wAAAJQFAAAAAA==&#10;" strokecolor="white">
          <v:textbox>
            <w:txbxContent>
              <w:p w:rsidR="007B17A2" w:rsidRPr="00FD3B32" w:rsidRDefault="007B17A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7B17A2" w:rsidRPr="00FD3B32" w:rsidRDefault="007B17A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7B17A2" w:rsidRDefault="007B17A2" w:rsidP="00C51DF4">
                <w:pPr>
                  <w:pStyle w:val="Stopka"/>
                </w:pPr>
              </w:p>
              <w:p w:rsidR="007B17A2" w:rsidRDefault="007B17A2" w:rsidP="00C51DF4"/>
            </w:txbxContent>
          </v:textbox>
        </v:shape>
      </w:pict>
    </w:r>
    <w:fldSimple w:instr=" PAGE   \* MERGEFORMAT ">
      <w:r>
        <w:rPr>
          <w:noProof/>
        </w:rPr>
        <w:t>22</w:t>
      </w:r>
    </w:fldSimple>
  </w:p>
  <w:p w:rsidR="007B17A2" w:rsidRDefault="007B17A2"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Pr="00BA303A" w:rsidRDefault="007B17A2"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146C8">
      <w:rPr>
        <w:rFonts w:ascii="Cambria" w:hAnsi="Cambria"/>
        <w:b/>
        <w:noProof/>
        <w:sz w:val="20"/>
        <w:bdr w:val="single" w:sz="4" w:space="0" w:color="auto"/>
      </w:rPr>
      <w:t>30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146C8">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Pr="00BA303A" w:rsidRDefault="007B17A2"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23" w:rsidRDefault="00FF3923">
      <w:r>
        <w:separator/>
      </w:r>
    </w:p>
  </w:footnote>
  <w:footnote w:type="continuationSeparator" w:id="1">
    <w:p w:rsidR="00FF3923" w:rsidRDefault="00FF3923">
      <w:r>
        <w:continuationSeparator/>
      </w:r>
    </w:p>
  </w:footnote>
  <w:footnote w:id="2">
    <w:p w:rsidR="007B17A2" w:rsidRDefault="007B17A2" w:rsidP="007A43ED">
      <w:pPr>
        <w:pStyle w:val="Tekstprzypisudolnego"/>
        <w:jc w:val="both"/>
      </w:pPr>
      <w:r>
        <w:rPr>
          <w:rStyle w:val="Odwoanieprzypisudolnego"/>
        </w:rPr>
        <w:footnoteRef/>
      </w:r>
      <w:r>
        <w:rPr>
          <w:rFonts w:ascii="Cambria" w:hAnsi="Cambria"/>
          <w:color w:val="000000"/>
          <w:sz w:val="18"/>
          <w:szCs w:val="18"/>
        </w:rPr>
        <w:t>Zgodnie art. 3 pkt 6 ustawy z dnia 7 lipca 1994 r. Prawo budowlane (t. j. Dz. U. z 2020 r., poz. 1333 z późn. zm.), przez </w:t>
      </w:r>
      <w:r>
        <w:rPr>
          <w:rFonts w:ascii="Cambria" w:hAnsi="Cambria"/>
          <w:b/>
          <w:bCs/>
          <w:color w:val="000000"/>
          <w:sz w:val="18"/>
          <w:szCs w:val="18"/>
        </w:rPr>
        <w:t>budowę</w:t>
      </w:r>
      <w:r>
        <w:rPr>
          <w:rFonts w:ascii="Cambria" w:hAnsi="Cambria"/>
          <w:color w:val="000000"/>
          <w:sz w:val="18"/>
          <w:szCs w:val="18"/>
        </w:rPr>
        <w:t> rozumie się wykonywanie obiektu budowlanego w określonym miejscu, a także odbudowę, rozbudowę, nadbudowę obiektu budowlanego.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Default="007B17A2">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Pr="00181970" w:rsidRDefault="007B17A2" w:rsidP="00181970">
    <w:pPr>
      <w:pStyle w:val="Nagwek"/>
      <w:jc w:val="center"/>
      <w:rPr>
        <w:rFonts w:asciiTheme="majorHAnsi" w:hAnsiTheme="majorHAnsi"/>
        <w:bCs/>
      </w:rPr>
    </w:pPr>
    <w:r>
      <w:rPr>
        <w:rFonts w:asciiTheme="majorHAnsi" w:hAnsiTheme="majorHAnsi"/>
        <w:bCs/>
        <w:noProof/>
      </w:rPr>
      <w:pict>
        <v:shapetype id="_x0000_t32" coordsize="21600,21600" o:spt="32" o:oned="t" path="m,l21600,21600e" filled="f">
          <v:path arrowok="t" fillok="f" o:connecttype="none"/>
          <o:lock v:ext="edit" shapetype="t"/>
        </v:shapetype>
        <v:shape id="AutoShape 10" o:spid="_x0000_s2057" type="#_x0000_t32" style="position:absolute;left:0;text-align:left;margin-left:-27.35pt;margin-top:19.2pt;width:497.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"/>
      </w:pict>
    </w:r>
    <w:r w:rsidRPr="00181970">
      <w:rPr>
        <w:rFonts w:asciiTheme="majorHAnsi" w:hAnsiTheme="majorHAnsi"/>
        <w:bCs/>
      </w:rPr>
      <w:t>Budowa przydomowych oczyszczalni ścieków w miejscowości Platoń</w:t>
    </w:r>
  </w:p>
  <w:p w:rsidR="007B17A2" w:rsidRDefault="007B17A2" w:rsidP="00181970">
    <w:pPr>
      <w:pStyle w:val="Nagwek"/>
    </w:pPr>
  </w:p>
  <w:p w:rsidR="007B17A2" w:rsidRDefault="007B17A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A2" w:rsidRPr="00181970" w:rsidRDefault="007B17A2" w:rsidP="00181970">
    <w:pPr>
      <w:pStyle w:val="Nagwek"/>
      <w:jc w:val="center"/>
      <w:rPr>
        <w:rFonts w:asciiTheme="majorHAnsi" w:hAnsiTheme="majorHAnsi"/>
        <w:bCs/>
      </w:rPr>
    </w:pPr>
    <w:r>
      <w:rPr>
        <w:rFonts w:asciiTheme="majorHAnsi" w:hAnsiTheme="majorHAnsi"/>
        <w:bCs/>
        <w:noProof/>
      </w:rPr>
      <w:pict>
        <v:shapetype id="_x0000_t32" coordsize="21600,21600" o:spt="32" o:oned="t" path="m,l21600,21600e" filled="f">
          <v:path arrowok="t" fillok="f" o:connecttype="none"/>
          <o:lock v:ext="edit" shapetype="t"/>
        </v:shapetype>
        <v:shape id="AutoShape 9" o:spid="_x0000_s2049" type="#_x0000_t32" style="position:absolute;left:0;text-align:left;margin-left:-27.35pt;margin-top:19.2pt;width:49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sywEAAHwDAAAOAAAAZHJzL2Uyb0RvYy54bWysU02P0zAQvSPxHyzfadqiLm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"/>
      </w:pict>
    </w:r>
    <w:r w:rsidRPr="00181970">
      <w:rPr>
        <w:rFonts w:asciiTheme="majorHAnsi" w:hAnsiTheme="majorHAnsi"/>
        <w:bCs/>
      </w:rPr>
      <w:t>Budowa przydomowych oczyszczalni ścieków w miejscowości Platoń</w:t>
    </w:r>
  </w:p>
  <w:p w:rsidR="007B17A2" w:rsidRDefault="007B17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singleLevel"/>
    <w:tmpl w:val="00000056"/>
    <w:name w:val="WW8Num86"/>
    <w:lvl w:ilvl="0">
      <w:start w:val="1"/>
      <w:numFmt w:val="decimal"/>
      <w:lvlText w:val="%1)"/>
      <w:lvlJc w:val="left"/>
      <w:pPr>
        <w:tabs>
          <w:tab w:val="num" w:pos="-2410"/>
        </w:tabs>
        <w:ind w:left="786" w:hanging="360"/>
      </w:pPr>
      <w:rPr>
        <w:rFonts w:ascii="Cambria" w:hAnsi="Cambria" w:cs="Times New Roman"/>
        <w:b w:val="0"/>
        <w:sz w:val="24"/>
        <w:szCs w:val="24"/>
      </w:rPr>
    </w:lvl>
  </w:abstractNum>
  <w:abstractNum w:abstractNumId="1">
    <w:nsid w:val="00ED3C73"/>
    <w:multiLevelType w:val="multilevel"/>
    <w:tmpl w:val="B1B613F2"/>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9756C1"/>
    <w:multiLevelType w:val="hybridMultilevel"/>
    <w:tmpl w:val="AA1681C4"/>
    <w:lvl w:ilvl="0" w:tplc="B76E8742">
      <w:start w:val="1"/>
      <w:numFmt w:val="decimal"/>
      <w:lvlText w:val="%1)"/>
      <w:lvlJc w:val="left"/>
      <w:pPr>
        <w:ind w:left="1637" w:hanging="360"/>
      </w:pPr>
      <w:rPr>
        <w:rFonts w:hint="default"/>
        <w:sz w:val="24"/>
        <w:szCs w:val="24"/>
      </w:rPr>
    </w:lvl>
    <w:lvl w:ilvl="1" w:tplc="04150003" w:tentative="1">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EC1F7B"/>
    <w:multiLevelType w:val="hybridMultilevel"/>
    <w:tmpl w:val="E6C2515C"/>
    <w:lvl w:ilvl="0" w:tplc="AE7428F8">
      <w:start w:val="1"/>
      <w:numFmt w:val="decimal"/>
      <w:lvlText w:val="%1)"/>
      <w:lvlJc w:val="left"/>
      <w:pPr>
        <w:ind w:left="1920" w:hanging="360"/>
      </w:pPr>
      <w:rPr>
        <w:rFonts w:ascii="Cambria" w:hAnsi="Cambria" w:hint="default"/>
        <w:b/>
        <w:i w:val="0"/>
        <w:sz w:val="24"/>
        <w:szCs w:val="24"/>
      </w:rPr>
    </w:lvl>
    <w:lvl w:ilvl="1" w:tplc="94D67C24">
      <w:start w:val="1"/>
      <w:numFmt w:val="lowerLetter"/>
      <w:lvlText w:val="%2)"/>
      <w:lvlJc w:val="left"/>
      <w:pPr>
        <w:ind w:left="2062" w:hanging="360"/>
      </w:pPr>
      <w:rPr>
        <w:b/>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213FAB"/>
    <w:multiLevelType w:val="hybridMultilevel"/>
    <w:tmpl w:val="7CAE7AFC"/>
    <w:lvl w:ilvl="0" w:tplc="D758EEF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1287"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6B412F1"/>
    <w:multiLevelType w:val="hybridMultilevel"/>
    <w:tmpl w:val="BB50608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1">
    <w:nsid w:val="2CE212C5"/>
    <w:multiLevelType w:val="multilevel"/>
    <w:tmpl w:val="8C225AE2"/>
    <w:lvl w:ilvl="0">
      <w:start w:val="1"/>
      <w:numFmt w:val="decimal"/>
      <w:lvlText w:val="%1)"/>
      <w:lvlJc w:val="left"/>
      <w:pPr>
        <w:ind w:left="1353" w:hanging="360"/>
      </w:pPr>
    </w:lvl>
    <w:lvl w:ilvl="1">
      <w:start w:val="1"/>
      <w:numFmt w:val="bullet"/>
      <w:lvlText w:val=""/>
      <w:lvlJc w:val="left"/>
      <w:pPr>
        <w:ind w:left="1353" w:hanging="360"/>
      </w:pPr>
      <w:rPr>
        <w:rFonts w:ascii="Symbol" w:hAnsi="Symbol" w:cs="Symbol" w:hint="default"/>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2">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2070448"/>
    <w:multiLevelType w:val="hybridMultilevel"/>
    <w:tmpl w:val="C7C68C50"/>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5C46DCE"/>
    <w:multiLevelType w:val="hybridMultilevel"/>
    <w:tmpl w:val="B1DEFFD2"/>
    <w:lvl w:ilvl="0" w:tplc="50FEAF1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B4B7DDA"/>
    <w:multiLevelType w:val="multilevel"/>
    <w:tmpl w:val="6C600EF2"/>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8">
    <w:nsid w:val="3CDF0544"/>
    <w:multiLevelType w:val="multilevel"/>
    <w:tmpl w:val="CF7EAE8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9.%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3D7D1B4C"/>
    <w:multiLevelType w:val="hybridMultilevel"/>
    <w:tmpl w:val="F6E2BDCC"/>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nsid w:val="3DCF6BA5"/>
    <w:multiLevelType w:val="hybridMultilevel"/>
    <w:tmpl w:val="399A3294"/>
    <w:lvl w:ilvl="0" w:tplc="CFCAEEE6">
      <w:start w:val="2"/>
      <w:numFmt w:val="decimal"/>
      <w:lvlText w:val="%1)"/>
      <w:lvlJc w:val="left"/>
      <w:pPr>
        <w:ind w:left="72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E23BB2"/>
    <w:multiLevelType w:val="hybridMultilevel"/>
    <w:tmpl w:val="CA34CE6C"/>
    <w:lvl w:ilvl="0" w:tplc="9900323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nsid w:val="430A21B8"/>
    <w:multiLevelType w:val="multilevel"/>
    <w:tmpl w:val="8C225AE2"/>
    <w:lvl w:ilvl="0">
      <w:start w:val="1"/>
      <w:numFmt w:val="decimal"/>
      <w:lvlText w:val="%1)"/>
      <w:lvlJc w:val="left"/>
      <w:pPr>
        <w:ind w:left="1353" w:hanging="360"/>
      </w:pPr>
    </w:lvl>
    <w:lvl w:ilvl="1">
      <w:start w:val="1"/>
      <w:numFmt w:val="bullet"/>
      <w:lvlText w:val=""/>
      <w:lvlJc w:val="left"/>
      <w:pPr>
        <w:ind w:left="1353" w:hanging="360"/>
      </w:pPr>
      <w:rPr>
        <w:rFonts w:ascii="Symbol" w:hAnsi="Symbol" w:cs="Symbol" w:hint="default"/>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6">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6723E67"/>
    <w:multiLevelType w:val="hybridMultilevel"/>
    <w:tmpl w:val="99F868F6"/>
    <w:lvl w:ilvl="0" w:tplc="447CDB58">
      <w:start w:val="1"/>
      <w:numFmt w:val="decimal"/>
      <w:lvlText w:val="%1)"/>
      <w:lvlJc w:val="left"/>
      <w:pPr>
        <w:ind w:left="928" w:hanging="360"/>
      </w:pPr>
      <w:rPr>
        <w:b/>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9">
    <w:nsid w:val="4CA93D9E"/>
    <w:multiLevelType w:val="hybridMultilevel"/>
    <w:tmpl w:val="6AF47FCA"/>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4F0D52E">
      <w:start w:val="1"/>
      <w:numFmt w:val="bullet"/>
      <w:lvlText w:val=""/>
      <w:lvlJc w:val="left"/>
      <w:pPr>
        <w:ind w:left="2204"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D5E627F"/>
    <w:multiLevelType w:val="hybridMultilevel"/>
    <w:tmpl w:val="20A47F18"/>
    <w:lvl w:ilvl="0" w:tplc="04150011">
      <w:start w:val="1"/>
      <w:numFmt w:val="decimal"/>
      <w:lvlText w:val="%1)"/>
      <w:lvlJc w:val="left"/>
      <w:pPr>
        <w:ind w:left="1637" w:hanging="360"/>
      </w:pPr>
      <w:rPr>
        <w:rFonts w:hint="default"/>
      </w:rPr>
    </w:lvl>
    <w:lvl w:ilvl="1" w:tplc="04150003" w:tentative="1">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1">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097B95"/>
    <w:multiLevelType w:val="hybridMultilevel"/>
    <w:tmpl w:val="301886F2"/>
    <w:lvl w:ilvl="0" w:tplc="911C7D9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6">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8">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E92B59"/>
    <w:multiLevelType w:val="hybridMultilevel"/>
    <w:tmpl w:val="734245EE"/>
    <w:lvl w:ilvl="0" w:tplc="04150011">
      <w:start w:val="1"/>
      <w:numFmt w:val="decimal"/>
      <w:lvlText w:val="%1)"/>
      <w:lvlJc w:val="left"/>
      <w:pPr>
        <w:ind w:left="1287" w:hanging="360"/>
      </w:pPr>
    </w:lvl>
    <w:lvl w:ilvl="1" w:tplc="04150011">
      <w:start w:val="1"/>
      <w:numFmt w:val="decimal"/>
      <w:lvlText w:val="%2)"/>
      <w:lvlJc w:val="left"/>
      <w:pPr>
        <w:ind w:left="2345" w:hanging="360"/>
      </w:pPr>
    </w:lvl>
    <w:lvl w:ilvl="2" w:tplc="11C8700C">
      <w:start w:val="1"/>
      <w:numFmt w:val="lowerLetter"/>
      <w:lvlText w:val="%3)"/>
      <w:lvlJc w:val="left"/>
      <w:pPr>
        <w:ind w:left="928" w:hanging="360"/>
      </w:pPr>
      <w:rPr>
        <w:rFonts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6458631B"/>
    <w:multiLevelType w:val="hybridMultilevel"/>
    <w:tmpl w:val="E020CC88"/>
    <w:lvl w:ilvl="0" w:tplc="F4B8DB52">
      <w:start w:val="1"/>
      <w:numFmt w:val="lowerLetter"/>
      <w:lvlText w:val="%1)"/>
      <w:lvlJc w:val="left"/>
      <w:pPr>
        <w:ind w:left="720" w:hanging="360"/>
      </w:pPr>
      <w:rPr>
        <w:rFonts w:ascii="Cambria" w:eastAsia="Times New Roman" w:hAnsi="Cambria"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7">
    <w:nsid w:val="67201693"/>
    <w:multiLevelType w:val="hybridMultilevel"/>
    <w:tmpl w:val="0E1EE180"/>
    <w:lvl w:ilvl="0" w:tplc="88D84370">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7546108"/>
    <w:multiLevelType w:val="hybridMultilevel"/>
    <w:tmpl w:val="B8D42982"/>
    <w:lvl w:ilvl="0" w:tplc="B30455FE">
      <w:start w:val="1"/>
      <w:numFmt w:val="lowerLetter"/>
      <w:lvlText w:val="%1)"/>
      <w:lvlJc w:val="left"/>
      <w:pPr>
        <w:ind w:left="1353" w:hanging="360"/>
      </w:pPr>
      <w:rPr>
        <w:b/>
        <w:color w:val="000000" w:themeColor="text1"/>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2">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4">
    <w:nsid w:val="6D5769F7"/>
    <w:multiLevelType w:val="multilevel"/>
    <w:tmpl w:val="BE846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30E2CA5"/>
    <w:multiLevelType w:val="hybridMultilevel"/>
    <w:tmpl w:val="B8D42982"/>
    <w:lvl w:ilvl="0" w:tplc="B30455FE">
      <w:start w:val="1"/>
      <w:numFmt w:val="lowerLetter"/>
      <w:lvlText w:val="%1)"/>
      <w:lvlJc w:val="left"/>
      <w:pPr>
        <w:ind w:left="1353" w:hanging="360"/>
      </w:pPr>
      <w:rPr>
        <w:b/>
        <w:color w:val="000000" w:themeColor="text1"/>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nsid w:val="73BD6545"/>
    <w:multiLevelType w:val="multilevel"/>
    <w:tmpl w:val="71927002"/>
    <w:lvl w:ilvl="0">
      <w:start w:val="1"/>
      <w:numFmt w:val="bullet"/>
      <w:lvlText w:val="−"/>
      <w:lvlJc w:val="left"/>
      <w:pPr>
        <w:ind w:left="720" w:hanging="360"/>
      </w:pPr>
      <w:rPr>
        <w:rFonts w:ascii="Times New Roman" w:hAnsi="Times New Roman" w:cs="Times New Roman" w:hint="default"/>
        <w:color w:val="auto"/>
        <w:sz w:val="20"/>
      </w:rPr>
    </w:lvl>
    <w:lvl w:ilvl="1">
      <w:start w:val="1"/>
      <w:numFmt w:val="lowerLetter"/>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nsid w:val="7785698E"/>
    <w:multiLevelType w:val="hybridMultilevel"/>
    <w:tmpl w:val="69DED7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7B813C3"/>
    <w:multiLevelType w:val="hybridMultilevel"/>
    <w:tmpl w:val="0E1EE180"/>
    <w:lvl w:ilvl="0" w:tplc="88D84370">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95D2C0C"/>
    <w:multiLevelType w:val="hybridMultilevel"/>
    <w:tmpl w:val="B8D42982"/>
    <w:lvl w:ilvl="0" w:tplc="B30455FE">
      <w:start w:val="1"/>
      <w:numFmt w:val="lowerLetter"/>
      <w:lvlText w:val="%1)"/>
      <w:lvlJc w:val="left"/>
      <w:pPr>
        <w:ind w:left="1353" w:hanging="360"/>
      </w:pPr>
      <w:rPr>
        <w:b/>
        <w:color w:val="000000" w:themeColor="text1"/>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5">
    <w:nsid w:val="7CC97948"/>
    <w:multiLevelType w:val="multilevel"/>
    <w:tmpl w:val="8C225AE2"/>
    <w:lvl w:ilvl="0">
      <w:start w:val="1"/>
      <w:numFmt w:val="decimal"/>
      <w:lvlText w:val="%1)"/>
      <w:lvlJc w:val="left"/>
      <w:pPr>
        <w:ind w:left="1353" w:hanging="360"/>
      </w:pPr>
    </w:lvl>
    <w:lvl w:ilvl="1">
      <w:start w:val="1"/>
      <w:numFmt w:val="bullet"/>
      <w:lvlText w:val=""/>
      <w:lvlJc w:val="left"/>
      <w:pPr>
        <w:ind w:left="1353" w:hanging="360"/>
      </w:pPr>
      <w:rPr>
        <w:rFonts w:ascii="Symbol" w:hAnsi="Symbol" w:cs="Symbol" w:hint="default"/>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6">
    <w:nsid w:val="7DC07B1B"/>
    <w:multiLevelType w:val="multilevel"/>
    <w:tmpl w:val="49F6F01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7">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8">
    <w:nsid w:val="7F815175"/>
    <w:multiLevelType w:val="hybridMultilevel"/>
    <w:tmpl w:val="1C58B168"/>
    <w:lvl w:ilvl="0" w:tplc="7BE8D30A">
      <w:start w:val="1"/>
      <w:numFmt w:val="decimal"/>
      <w:lvlText w:val="%1)"/>
      <w:lvlJc w:val="left"/>
      <w:pPr>
        <w:ind w:left="1637" w:hanging="360"/>
      </w:pPr>
      <w:rPr>
        <w:rFonts w:hint="default"/>
        <w:sz w:val="24"/>
        <w:szCs w:val="24"/>
      </w:rPr>
    </w:lvl>
    <w:lvl w:ilvl="1" w:tplc="04150003" w:tentative="1">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num w:numId="1">
    <w:abstractNumId w:val="60"/>
  </w:num>
  <w:num w:numId="2">
    <w:abstractNumId w:val="44"/>
  </w:num>
  <w:num w:numId="3">
    <w:abstractNumId w:val="11"/>
  </w:num>
  <w:num w:numId="4">
    <w:abstractNumId w:val="6"/>
  </w:num>
  <w:num w:numId="5">
    <w:abstractNumId w:val="84"/>
  </w:num>
  <w:num w:numId="6">
    <w:abstractNumId w:val="70"/>
  </w:num>
  <w:num w:numId="7">
    <w:abstractNumId w:val="71"/>
  </w:num>
  <w:num w:numId="8">
    <w:abstractNumId w:val="73"/>
  </w:num>
  <w:num w:numId="9">
    <w:abstractNumId w:val="66"/>
  </w:num>
  <w:num w:numId="10">
    <w:abstractNumId w:val="65"/>
  </w:num>
  <w:num w:numId="11">
    <w:abstractNumId w:val="27"/>
  </w:num>
  <w:num w:numId="12">
    <w:abstractNumId w:val="86"/>
  </w:num>
  <w:num w:numId="13">
    <w:abstractNumId w:val="7"/>
  </w:num>
  <w:num w:numId="14">
    <w:abstractNumId w:val="54"/>
  </w:num>
  <w:num w:numId="15">
    <w:abstractNumId w:val="2"/>
  </w:num>
  <w:num w:numId="16">
    <w:abstractNumId w:val="23"/>
  </w:num>
  <w:num w:numId="17">
    <w:abstractNumId w:val="28"/>
  </w:num>
  <w:num w:numId="18">
    <w:abstractNumId w:val="43"/>
  </w:num>
  <w:num w:numId="19">
    <w:abstractNumId w:val="58"/>
  </w:num>
  <w:num w:numId="20">
    <w:abstractNumId w:val="17"/>
  </w:num>
  <w:num w:numId="21">
    <w:abstractNumId w:val="34"/>
  </w:num>
  <w:num w:numId="22">
    <w:abstractNumId w:val="72"/>
  </w:num>
  <w:num w:numId="23">
    <w:abstractNumId w:val="22"/>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2"/>
  </w:num>
  <w:num w:numId="31">
    <w:abstractNumId w:val="36"/>
  </w:num>
  <w:num w:numId="32">
    <w:abstractNumId w:val="48"/>
  </w:num>
  <w:num w:numId="33">
    <w:abstractNumId w:val="30"/>
  </w:num>
  <w:num w:numId="34">
    <w:abstractNumId w:val="56"/>
  </w:num>
  <w:num w:numId="35">
    <w:abstractNumId w:val="12"/>
  </w:num>
  <w:num w:numId="36">
    <w:abstractNumId w:val="59"/>
  </w:num>
  <w:num w:numId="37">
    <w:abstractNumId w:val="55"/>
  </w:num>
  <w:num w:numId="38">
    <w:abstractNumId w:val="20"/>
  </w:num>
  <w:num w:numId="39">
    <w:abstractNumId w:val="69"/>
  </w:num>
  <w:num w:numId="40">
    <w:abstractNumId w:val="14"/>
  </w:num>
  <w:num w:numId="41">
    <w:abstractNumId w:val="3"/>
  </w:num>
  <w:num w:numId="42">
    <w:abstractNumId w:val="78"/>
  </w:num>
  <w:num w:numId="43">
    <w:abstractNumId w:val="21"/>
  </w:num>
  <w:num w:numId="44">
    <w:abstractNumId w:val="19"/>
  </w:num>
  <w:num w:numId="45">
    <w:abstractNumId w:val="51"/>
  </w:num>
  <w:num w:numId="46">
    <w:abstractNumId w:val="10"/>
  </w:num>
  <w:num w:numId="47">
    <w:abstractNumId w:val="29"/>
  </w:num>
  <w:num w:numId="48">
    <w:abstractNumId w:val="9"/>
  </w:num>
  <w:num w:numId="49">
    <w:abstractNumId w:val="57"/>
  </w:num>
  <w:num w:numId="50">
    <w:abstractNumId w:val="4"/>
  </w:num>
  <w:num w:numId="51">
    <w:abstractNumId w:val="8"/>
  </w:num>
  <w:num w:numId="52">
    <w:abstractNumId w:val="26"/>
  </w:num>
  <w:num w:numId="53">
    <w:abstractNumId w:val="40"/>
  </w:num>
  <w:num w:numId="54">
    <w:abstractNumId w:val="52"/>
  </w:num>
  <w:num w:numId="55">
    <w:abstractNumId w:val="46"/>
  </w:num>
  <w:num w:numId="56">
    <w:abstractNumId w:val="61"/>
  </w:num>
  <w:num w:numId="57">
    <w:abstractNumId w:val="75"/>
  </w:num>
  <w:num w:numId="58">
    <w:abstractNumId w:val="83"/>
  </w:num>
  <w:num w:numId="59">
    <w:abstractNumId w:val="87"/>
  </w:num>
  <w:num w:numId="60">
    <w:abstractNumId w:val="31"/>
  </w:num>
  <w:num w:numId="61">
    <w:abstractNumId w:val="16"/>
  </w:num>
  <w:num w:numId="62">
    <w:abstractNumId w:val="50"/>
  </w:num>
  <w:num w:numId="63">
    <w:abstractNumId w:val="13"/>
  </w:num>
  <w:num w:numId="64">
    <w:abstractNumId w:val="39"/>
  </w:num>
  <w:num w:numId="65">
    <w:abstractNumId w:val="53"/>
  </w:num>
  <w:num w:numId="66">
    <w:abstractNumId w:val="49"/>
  </w:num>
  <w:num w:numId="67">
    <w:abstractNumId w:val="68"/>
  </w:num>
  <w:num w:numId="68">
    <w:abstractNumId w:val="41"/>
  </w:num>
  <w:num w:numId="69">
    <w:abstractNumId w:val="67"/>
  </w:num>
  <w:num w:numId="70">
    <w:abstractNumId w:val="77"/>
  </w:num>
  <w:num w:numId="71">
    <w:abstractNumId w:val="74"/>
  </w:num>
  <w:num w:numId="72">
    <w:abstractNumId w:val="63"/>
  </w:num>
  <w:num w:numId="73">
    <w:abstractNumId w:val="80"/>
  </w:num>
  <w:num w:numId="74">
    <w:abstractNumId w:val="76"/>
  </w:num>
  <w:num w:numId="75">
    <w:abstractNumId w:val="88"/>
  </w:num>
  <w:num w:numId="76">
    <w:abstractNumId w:val="33"/>
  </w:num>
  <w:num w:numId="77">
    <w:abstractNumId w:val="37"/>
  </w:num>
  <w:num w:numId="78">
    <w:abstractNumId w:val="81"/>
  </w:num>
  <w:num w:numId="79">
    <w:abstractNumId w:val="5"/>
  </w:num>
  <w:num w:numId="80">
    <w:abstractNumId w:val="24"/>
  </w:num>
  <w:num w:numId="81">
    <w:abstractNumId w:val="1"/>
  </w:num>
  <w:num w:numId="82">
    <w:abstractNumId w:val="45"/>
  </w:num>
  <w:num w:numId="83">
    <w:abstractNumId w:val="85"/>
  </w:num>
  <w:num w:numId="84">
    <w:abstractNumId w:val="15"/>
  </w:num>
  <w:num w:numId="85">
    <w:abstractNumId w:val="79"/>
  </w:num>
  <w:num w:numId="86">
    <w:abstractNumId w:val="35"/>
  </w:num>
  <w:num w:numId="87">
    <w:abstractNumId w:val="38"/>
  </w:num>
  <w:num w:numId="88">
    <w:abstractNumId w:val="64"/>
  </w:num>
  <w:num w:numId="89">
    <w:abstractNumId w:val="47"/>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anar">
    <w15:presenceInfo w15:providerId="None" w15:userId="Barbara Kan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6146"/>
    <o:shapelayout v:ext="edit">
      <o:idmap v:ext="edit" data="2"/>
      <o:rules v:ext="edit">
        <o:r id="V:Rule3" type="connector" idref="#AutoShape 10"/>
        <o:r id="V:Rule4" type="connector" idref="#AutoShape 9"/>
      </o:rules>
    </o:shapelayout>
  </w:hdrShapeDefaults>
  <w:footnotePr>
    <w:footnote w:id="0"/>
    <w:footnote w:id="1"/>
  </w:footnotePr>
  <w:endnotePr>
    <w:endnote w:id="0"/>
    <w:endnote w:id="1"/>
  </w:endnotePr>
  <w:compat/>
  <w:rsids>
    <w:rsidRoot w:val="00811203"/>
    <w:rsid w:val="00001063"/>
    <w:rsid w:val="000020EC"/>
    <w:rsid w:val="00003D4E"/>
    <w:rsid w:val="00004C0C"/>
    <w:rsid w:val="0000536E"/>
    <w:rsid w:val="000058CC"/>
    <w:rsid w:val="00006522"/>
    <w:rsid w:val="00006CFD"/>
    <w:rsid w:val="00007ED0"/>
    <w:rsid w:val="0001078C"/>
    <w:rsid w:val="00010EE1"/>
    <w:rsid w:val="0001154E"/>
    <w:rsid w:val="00011F27"/>
    <w:rsid w:val="0001224B"/>
    <w:rsid w:val="00013887"/>
    <w:rsid w:val="00013954"/>
    <w:rsid w:val="00013A6C"/>
    <w:rsid w:val="00013FC0"/>
    <w:rsid w:val="000140A8"/>
    <w:rsid w:val="0001434F"/>
    <w:rsid w:val="00015284"/>
    <w:rsid w:val="0001544B"/>
    <w:rsid w:val="00015C4B"/>
    <w:rsid w:val="00016924"/>
    <w:rsid w:val="0002090A"/>
    <w:rsid w:val="00021523"/>
    <w:rsid w:val="00022109"/>
    <w:rsid w:val="0002282B"/>
    <w:rsid w:val="00023085"/>
    <w:rsid w:val="0002415B"/>
    <w:rsid w:val="00024CCF"/>
    <w:rsid w:val="00024F66"/>
    <w:rsid w:val="0002688A"/>
    <w:rsid w:val="00030B91"/>
    <w:rsid w:val="00030F46"/>
    <w:rsid w:val="000333FF"/>
    <w:rsid w:val="00033493"/>
    <w:rsid w:val="00034207"/>
    <w:rsid w:val="00034691"/>
    <w:rsid w:val="000367B8"/>
    <w:rsid w:val="000378AA"/>
    <w:rsid w:val="000405D0"/>
    <w:rsid w:val="000413A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2F4C"/>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53E"/>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167"/>
    <w:rsid w:val="000826CD"/>
    <w:rsid w:val="00084FE6"/>
    <w:rsid w:val="00085897"/>
    <w:rsid w:val="00086A67"/>
    <w:rsid w:val="000870AB"/>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8EE"/>
    <w:rsid w:val="000A0D9D"/>
    <w:rsid w:val="000A1074"/>
    <w:rsid w:val="000A118C"/>
    <w:rsid w:val="000A249F"/>
    <w:rsid w:val="000A2BBF"/>
    <w:rsid w:val="000A2D89"/>
    <w:rsid w:val="000A380E"/>
    <w:rsid w:val="000A4845"/>
    <w:rsid w:val="000A4C6F"/>
    <w:rsid w:val="000A554D"/>
    <w:rsid w:val="000A5607"/>
    <w:rsid w:val="000A5E2F"/>
    <w:rsid w:val="000A5E41"/>
    <w:rsid w:val="000A7F59"/>
    <w:rsid w:val="000B07B1"/>
    <w:rsid w:val="000B16F3"/>
    <w:rsid w:val="000B36AE"/>
    <w:rsid w:val="000B3E57"/>
    <w:rsid w:val="000B4084"/>
    <w:rsid w:val="000B4383"/>
    <w:rsid w:val="000B4D46"/>
    <w:rsid w:val="000B5705"/>
    <w:rsid w:val="000B59CC"/>
    <w:rsid w:val="000B6958"/>
    <w:rsid w:val="000B6E32"/>
    <w:rsid w:val="000B76D0"/>
    <w:rsid w:val="000B7955"/>
    <w:rsid w:val="000C0949"/>
    <w:rsid w:val="000C0E09"/>
    <w:rsid w:val="000C0FAF"/>
    <w:rsid w:val="000C2EFD"/>
    <w:rsid w:val="000C3366"/>
    <w:rsid w:val="000C4862"/>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4EB"/>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8AE"/>
    <w:rsid w:val="00110F11"/>
    <w:rsid w:val="00110FB8"/>
    <w:rsid w:val="00112382"/>
    <w:rsid w:val="00112A75"/>
    <w:rsid w:val="00114C02"/>
    <w:rsid w:val="0011527E"/>
    <w:rsid w:val="00115576"/>
    <w:rsid w:val="00115DB2"/>
    <w:rsid w:val="00116AD5"/>
    <w:rsid w:val="00117D6E"/>
    <w:rsid w:val="00121099"/>
    <w:rsid w:val="00121D28"/>
    <w:rsid w:val="001222DD"/>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669"/>
    <w:rsid w:val="001377D9"/>
    <w:rsid w:val="001378BC"/>
    <w:rsid w:val="001409FB"/>
    <w:rsid w:val="00140A71"/>
    <w:rsid w:val="0014209D"/>
    <w:rsid w:val="00143282"/>
    <w:rsid w:val="001432C5"/>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2517"/>
    <w:rsid w:val="00173F63"/>
    <w:rsid w:val="00174343"/>
    <w:rsid w:val="001745DC"/>
    <w:rsid w:val="00175162"/>
    <w:rsid w:val="00175AD6"/>
    <w:rsid w:val="00176940"/>
    <w:rsid w:val="00176A36"/>
    <w:rsid w:val="00176E55"/>
    <w:rsid w:val="001772AA"/>
    <w:rsid w:val="001772DA"/>
    <w:rsid w:val="00181970"/>
    <w:rsid w:val="001822CD"/>
    <w:rsid w:val="00182BF8"/>
    <w:rsid w:val="00182D5C"/>
    <w:rsid w:val="001830C6"/>
    <w:rsid w:val="001837DA"/>
    <w:rsid w:val="00183F72"/>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2FB"/>
    <w:rsid w:val="001976B8"/>
    <w:rsid w:val="001A0CC5"/>
    <w:rsid w:val="001A135B"/>
    <w:rsid w:val="001A17DE"/>
    <w:rsid w:val="001A1888"/>
    <w:rsid w:val="001A198E"/>
    <w:rsid w:val="001A2505"/>
    <w:rsid w:val="001A3A6E"/>
    <w:rsid w:val="001A3D21"/>
    <w:rsid w:val="001A4371"/>
    <w:rsid w:val="001A4788"/>
    <w:rsid w:val="001A56F4"/>
    <w:rsid w:val="001A7302"/>
    <w:rsid w:val="001B0595"/>
    <w:rsid w:val="001B1187"/>
    <w:rsid w:val="001B1522"/>
    <w:rsid w:val="001B2958"/>
    <w:rsid w:val="001B3DBD"/>
    <w:rsid w:val="001B3F08"/>
    <w:rsid w:val="001B44A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98F"/>
    <w:rsid w:val="001E2E8D"/>
    <w:rsid w:val="001E3698"/>
    <w:rsid w:val="001E3842"/>
    <w:rsid w:val="001E389D"/>
    <w:rsid w:val="001E4431"/>
    <w:rsid w:val="001E64A2"/>
    <w:rsid w:val="001E65B9"/>
    <w:rsid w:val="001E6F1F"/>
    <w:rsid w:val="001E77FD"/>
    <w:rsid w:val="001F1033"/>
    <w:rsid w:val="001F16C4"/>
    <w:rsid w:val="001F222D"/>
    <w:rsid w:val="001F27EA"/>
    <w:rsid w:val="001F2BE2"/>
    <w:rsid w:val="001F2E7C"/>
    <w:rsid w:val="001F584D"/>
    <w:rsid w:val="001F593B"/>
    <w:rsid w:val="001F5D0A"/>
    <w:rsid w:val="001F684B"/>
    <w:rsid w:val="001F6C85"/>
    <w:rsid w:val="001F728E"/>
    <w:rsid w:val="001F72A0"/>
    <w:rsid w:val="001F7937"/>
    <w:rsid w:val="001F79C9"/>
    <w:rsid w:val="00200424"/>
    <w:rsid w:val="0020089A"/>
    <w:rsid w:val="00201114"/>
    <w:rsid w:val="0020137F"/>
    <w:rsid w:val="002014AB"/>
    <w:rsid w:val="00201636"/>
    <w:rsid w:val="00202E8F"/>
    <w:rsid w:val="00204144"/>
    <w:rsid w:val="00204986"/>
    <w:rsid w:val="002049F1"/>
    <w:rsid w:val="00204C4B"/>
    <w:rsid w:val="00204F68"/>
    <w:rsid w:val="00205151"/>
    <w:rsid w:val="002076EC"/>
    <w:rsid w:val="002100E8"/>
    <w:rsid w:val="00210123"/>
    <w:rsid w:val="002108FA"/>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0C"/>
    <w:rsid w:val="00236881"/>
    <w:rsid w:val="00236FE2"/>
    <w:rsid w:val="00241442"/>
    <w:rsid w:val="002415B9"/>
    <w:rsid w:val="0024228A"/>
    <w:rsid w:val="00242662"/>
    <w:rsid w:val="002426E2"/>
    <w:rsid w:val="00243904"/>
    <w:rsid w:val="00243930"/>
    <w:rsid w:val="00243DFC"/>
    <w:rsid w:val="0024447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6E4E"/>
    <w:rsid w:val="00257C5A"/>
    <w:rsid w:val="00257ECB"/>
    <w:rsid w:val="00257ED5"/>
    <w:rsid w:val="00260EBE"/>
    <w:rsid w:val="00261528"/>
    <w:rsid w:val="00261758"/>
    <w:rsid w:val="0026321A"/>
    <w:rsid w:val="00263B12"/>
    <w:rsid w:val="00263E1E"/>
    <w:rsid w:val="00263EA6"/>
    <w:rsid w:val="00263F9D"/>
    <w:rsid w:val="002668B9"/>
    <w:rsid w:val="00266BB3"/>
    <w:rsid w:val="00266C1C"/>
    <w:rsid w:val="002673B6"/>
    <w:rsid w:val="002706BB"/>
    <w:rsid w:val="00270843"/>
    <w:rsid w:val="00271C5A"/>
    <w:rsid w:val="002725FC"/>
    <w:rsid w:val="00272A55"/>
    <w:rsid w:val="00272DCC"/>
    <w:rsid w:val="00272F09"/>
    <w:rsid w:val="00273FB4"/>
    <w:rsid w:val="00275567"/>
    <w:rsid w:val="002759BF"/>
    <w:rsid w:val="00275B22"/>
    <w:rsid w:val="00276839"/>
    <w:rsid w:val="002768F1"/>
    <w:rsid w:val="00276A13"/>
    <w:rsid w:val="00276DC7"/>
    <w:rsid w:val="002830EC"/>
    <w:rsid w:val="00283545"/>
    <w:rsid w:val="00283F99"/>
    <w:rsid w:val="0028488A"/>
    <w:rsid w:val="00284CDC"/>
    <w:rsid w:val="00284E90"/>
    <w:rsid w:val="00286D71"/>
    <w:rsid w:val="0028757E"/>
    <w:rsid w:val="00287CE8"/>
    <w:rsid w:val="00287D61"/>
    <w:rsid w:val="00287E0C"/>
    <w:rsid w:val="00290413"/>
    <w:rsid w:val="00290ADE"/>
    <w:rsid w:val="002914C3"/>
    <w:rsid w:val="00291B56"/>
    <w:rsid w:val="00291FD8"/>
    <w:rsid w:val="00292400"/>
    <w:rsid w:val="002929D5"/>
    <w:rsid w:val="00293E99"/>
    <w:rsid w:val="002943A3"/>
    <w:rsid w:val="00294766"/>
    <w:rsid w:val="00294F85"/>
    <w:rsid w:val="00295461"/>
    <w:rsid w:val="002970DC"/>
    <w:rsid w:val="00297961"/>
    <w:rsid w:val="00297E5B"/>
    <w:rsid w:val="002A0843"/>
    <w:rsid w:val="002A124B"/>
    <w:rsid w:val="002A2687"/>
    <w:rsid w:val="002A3A7E"/>
    <w:rsid w:val="002A3E58"/>
    <w:rsid w:val="002A4DBE"/>
    <w:rsid w:val="002A4E11"/>
    <w:rsid w:val="002A5C57"/>
    <w:rsid w:val="002A5EAE"/>
    <w:rsid w:val="002A699D"/>
    <w:rsid w:val="002A6D1B"/>
    <w:rsid w:val="002A6FCC"/>
    <w:rsid w:val="002A7B60"/>
    <w:rsid w:val="002A7DC8"/>
    <w:rsid w:val="002B21F0"/>
    <w:rsid w:val="002B29AE"/>
    <w:rsid w:val="002B431E"/>
    <w:rsid w:val="002B43E8"/>
    <w:rsid w:val="002B4EC3"/>
    <w:rsid w:val="002B5B76"/>
    <w:rsid w:val="002B5B88"/>
    <w:rsid w:val="002B5ED1"/>
    <w:rsid w:val="002B637E"/>
    <w:rsid w:val="002B6FCC"/>
    <w:rsid w:val="002B7294"/>
    <w:rsid w:val="002B7BCF"/>
    <w:rsid w:val="002C04AE"/>
    <w:rsid w:val="002C18BC"/>
    <w:rsid w:val="002C23A8"/>
    <w:rsid w:val="002C2B3F"/>
    <w:rsid w:val="002C300E"/>
    <w:rsid w:val="002C355E"/>
    <w:rsid w:val="002C3C4B"/>
    <w:rsid w:val="002C3C5B"/>
    <w:rsid w:val="002C43EE"/>
    <w:rsid w:val="002C530F"/>
    <w:rsid w:val="002C5373"/>
    <w:rsid w:val="002C5408"/>
    <w:rsid w:val="002C58E0"/>
    <w:rsid w:val="002C74A9"/>
    <w:rsid w:val="002C76A0"/>
    <w:rsid w:val="002C7CFF"/>
    <w:rsid w:val="002C7F8F"/>
    <w:rsid w:val="002D0127"/>
    <w:rsid w:val="002D03A2"/>
    <w:rsid w:val="002D2F22"/>
    <w:rsid w:val="002D3445"/>
    <w:rsid w:val="002D7004"/>
    <w:rsid w:val="002E07DC"/>
    <w:rsid w:val="002E0A49"/>
    <w:rsid w:val="002E0C50"/>
    <w:rsid w:val="002E10AD"/>
    <w:rsid w:val="002E14F3"/>
    <w:rsid w:val="002E152D"/>
    <w:rsid w:val="002E2868"/>
    <w:rsid w:val="002E48F4"/>
    <w:rsid w:val="002E498B"/>
    <w:rsid w:val="002E4DBC"/>
    <w:rsid w:val="002E56D8"/>
    <w:rsid w:val="002E6842"/>
    <w:rsid w:val="002E6FE9"/>
    <w:rsid w:val="002E7ED1"/>
    <w:rsid w:val="002F0387"/>
    <w:rsid w:val="002F0909"/>
    <w:rsid w:val="002F1DCA"/>
    <w:rsid w:val="002F1E50"/>
    <w:rsid w:val="002F2029"/>
    <w:rsid w:val="002F2221"/>
    <w:rsid w:val="002F2257"/>
    <w:rsid w:val="002F2967"/>
    <w:rsid w:val="002F3892"/>
    <w:rsid w:val="002F523F"/>
    <w:rsid w:val="002F572E"/>
    <w:rsid w:val="002F61DD"/>
    <w:rsid w:val="002F6489"/>
    <w:rsid w:val="003002A0"/>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31BA"/>
    <w:rsid w:val="0031745F"/>
    <w:rsid w:val="003179BE"/>
    <w:rsid w:val="00317A54"/>
    <w:rsid w:val="00317B41"/>
    <w:rsid w:val="00317C01"/>
    <w:rsid w:val="0032342B"/>
    <w:rsid w:val="0032584E"/>
    <w:rsid w:val="00326B65"/>
    <w:rsid w:val="00327336"/>
    <w:rsid w:val="0032741B"/>
    <w:rsid w:val="0032756A"/>
    <w:rsid w:val="00330540"/>
    <w:rsid w:val="003338F8"/>
    <w:rsid w:val="00333EA8"/>
    <w:rsid w:val="00336025"/>
    <w:rsid w:val="0033611B"/>
    <w:rsid w:val="0033775C"/>
    <w:rsid w:val="003377CD"/>
    <w:rsid w:val="00337A12"/>
    <w:rsid w:val="0034047D"/>
    <w:rsid w:val="00340888"/>
    <w:rsid w:val="003429C2"/>
    <w:rsid w:val="00342B46"/>
    <w:rsid w:val="0034455D"/>
    <w:rsid w:val="0034520F"/>
    <w:rsid w:val="003455D2"/>
    <w:rsid w:val="003466E3"/>
    <w:rsid w:val="003467E5"/>
    <w:rsid w:val="0035214F"/>
    <w:rsid w:val="00352BAD"/>
    <w:rsid w:val="00354C2D"/>
    <w:rsid w:val="003566A1"/>
    <w:rsid w:val="003569F1"/>
    <w:rsid w:val="0035750D"/>
    <w:rsid w:val="0036076E"/>
    <w:rsid w:val="003612E4"/>
    <w:rsid w:val="00361F9B"/>
    <w:rsid w:val="00363FFC"/>
    <w:rsid w:val="003655D1"/>
    <w:rsid w:val="00370E0C"/>
    <w:rsid w:val="00371AD0"/>
    <w:rsid w:val="0037253D"/>
    <w:rsid w:val="0037291B"/>
    <w:rsid w:val="00372BA0"/>
    <w:rsid w:val="003730F4"/>
    <w:rsid w:val="00373157"/>
    <w:rsid w:val="00373385"/>
    <w:rsid w:val="0037376C"/>
    <w:rsid w:val="0037399B"/>
    <w:rsid w:val="00373C49"/>
    <w:rsid w:val="00377EDB"/>
    <w:rsid w:val="00380F59"/>
    <w:rsid w:val="00382997"/>
    <w:rsid w:val="00382FA4"/>
    <w:rsid w:val="00384A65"/>
    <w:rsid w:val="003854DA"/>
    <w:rsid w:val="00386C37"/>
    <w:rsid w:val="00387E8E"/>
    <w:rsid w:val="00391FF7"/>
    <w:rsid w:val="00392986"/>
    <w:rsid w:val="00394958"/>
    <w:rsid w:val="003965C8"/>
    <w:rsid w:val="00396D46"/>
    <w:rsid w:val="00396DE4"/>
    <w:rsid w:val="0039711B"/>
    <w:rsid w:val="00397FB0"/>
    <w:rsid w:val="003A13A1"/>
    <w:rsid w:val="003A13E1"/>
    <w:rsid w:val="003A1F7D"/>
    <w:rsid w:val="003A2186"/>
    <w:rsid w:val="003A24B8"/>
    <w:rsid w:val="003A29BE"/>
    <w:rsid w:val="003A2C0C"/>
    <w:rsid w:val="003A307B"/>
    <w:rsid w:val="003A38AC"/>
    <w:rsid w:val="003A4012"/>
    <w:rsid w:val="003A43E1"/>
    <w:rsid w:val="003A44EE"/>
    <w:rsid w:val="003A4D4A"/>
    <w:rsid w:val="003A7132"/>
    <w:rsid w:val="003B0193"/>
    <w:rsid w:val="003B07E9"/>
    <w:rsid w:val="003B0822"/>
    <w:rsid w:val="003B0B6A"/>
    <w:rsid w:val="003B0B9A"/>
    <w:rsid w:val="003B1AFE"/>
    <w:rsid w:val="003B2109"/>
    <w:rsid w:val="003B24C5"/>
    <w:rsid w:val="003B2FAD"/>
    <w:rsid w:val="003B3355"/>
    <w:rsid w:val="003B38CA"/>
    <w:rsid w:val="003B3BA4"/>
    <w:rsid w:val="003B435A"/>
    <w:rsid w:val="003B4746"/>
    <w:rsid w:val="003B4C52"/>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4DC"/>
    <w:rsid w:val="003D4573"/>
    <w:rsid w:val="003D4655"/>
    <w:rsid w:val="003D4F85"/>
    <w:rsid w:val="003D4F98"/>
    <w:rsid w:val="003D522D"/>
    <w:rsid w:val="003D60C1"/>
    <w:rsid w:val="003D7C04"/>
    <w:rsid w:val="003E0259"/>
    <w:rsid w:val="003E05CF"/>
    <w:rsid w:val="003E0BE8"/>
    <w:rsid w:val="003E2E7A"/>
    <w:rsid w:val="003E3DB7"/>
    <w:rsid w:val="003E566D"/>
    <w:rsid w:val="003E70FE"/>
    <w:rsid w:val="003E7232"/>
    <w:rsid w:val="003F0963"/>
    <w:rsid w:val="003F0F5A"/>
    <w:rsid w:val="003F1B73"/>
    <w:rsid w:val="003F1FA2"/>
    <w:rsid w:val="003F24C0"/>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615"/>
    <w:rsid w:val="00404756"/>
    <w:rsid w:val="00404B07"/>
    <w:rsid w:val="00404CB1"/>
    <w:rsid w:val="00405727"/>
    <w:rsid w:val="004113DA"/>
    <w:rsid w:val="00411462"/>
    <w:rsid w:val="00411B75"/>
    <w:rsid w:val="00411D61"/>
    <w:rsid w:val="00412293"/>
    <w:rsid w:val="0041400A"/>
    <w:rsid w:val="00415868"/>
    <w:rsid w:val="00415DCA"/>
    <w:rsid w:val="0041696C"/>
    <w:rsid w:val="00417BAF"/>
    <w:rsid w:val="00417BFE"/>
    <w:rsid w:val="0042009A"/>
    <w:rsid w:val="00420E02"/>
    <w:rsid w:val="00422C7F"/>
    <w:rsid w:val="00422E04"/>
    <w:rsid w:val="00422E6C"/>
    <w:rsid w:val="00423008"/>
    <w:rsid w:val="004243AE"/>
    <w:rsid w:val="00424D22"/>
    <w:rsid w:val="00425A73"/>
    <w:rsid w:val="00426813"/>
    <w:rsid w:val="00427C33"/>
    <w:rsid w:val="00430F97"/>
    <w:rsid w:val="00431C95"/>
    <w:rsid w:val="004324F3"/>
    <w:rsid w:val="00432D57"/>
    <w:rsid w:val="00433337"/>
    <w:rsid w:val="00433CA9"/>
    <w:rsid w:val="00434C2F"/>
    <w:rsid w:val="004357DE"/>
    <w:rsid w:val="00435C19"/>
    <w:rsid w:val="00435E9D"/>
    <w:rsid w:val="00436EEB"/>
    <w:rsid w:val="00440CE3"/>
    <w:rsid w:val="00442DF1"/>
    <w:rsid w:val="00443D38"/>
    <w:rsid w:val="00444663"/>
    <w:rsid w:val="00444DEA"/>
    <w:rsid w:val="00445D75"/>
    <w:rsid w:val="00447938"/>
    <w:rsid w:val="00450894"/>
    <w:rsid w:val="0045187B"/>
    <w:rsid w:val="00451E97"/>
    <w:rsid w:val="0045238D"/>
    <w:rsid w:val="004524C1"/>
    <w:rsid w:val="00452B0B"/>
    <w:rsid w:val="00452C67"/>
    <w:rsid w:val="00454A31"/>
    <w:rsid w:val="00454BBC"/>
    <w:rsid w:val="00454E82"/>
    <w:rsid w:val="00454F4C"/>
    <w:rsid w:val="00455BA1"/>
    <w:rsid w:val="00455BF4"/>
    <w:rsid w:val="0045727E"/>
    <w:rsid w:val="004573FF"/>
    <w:rsid w:val="00460CE2"/>
    <w:rsid w:val="00461BE5"/>
    <w:rsid w:val="00461DED"/>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02"/>
    <w:rsid w:val="00472119"/>
    <w:rsid w:val="00474D7B"/>
    <w:rsid w:val="0047515F"/>
    <w:rsid w:val="00475B94"/>
    <w:rsid w:val="0047652B"/>
    <w:rsid w:val="004767F3"/>
    <w:rsid w:val="00476A8A"/>
    <w:rsid w:val="00476BDE"/>
    <w:rsid w:val="0047717A"/>
    <w:rsid w:val="00477FE7"/>
    <w:rsid w:val="004801D0"/>
    <w:rsid w:val="00481081"/>
    <w:rsid w:val="0048350C"/>
    <w:rsid w:val="0048395A"/>
    <w:rsid w:val="0048410C"/>
    <w:rsid w:val="00484186"/>
    <w:rsid w:val="00484649"/>
    <w:rsid w:val="00484B0F"/>
    <w:rsid w:val="00484E6F"/>
    <w:rsid w:val="0048510B"/>
    <w:rsid w:val="004856FB"/>
    <w:rsid w:val="0048592D"/>
    <w:rsid w:val="00485955"/>
    <w:rsid w:val="00485F2D"/>
    <w:rsid w:val="004865DC"/>
    <w:rsid w:val="00486CB9"/>
    <w:rsid w:val="00490522"/>
    <w:rsid w:val="0049070A"/>
    <w:rsid w:val="00491769"/>
    <w:rsid w:val="00491F7A"/>
    <w:rsid w:val="00492199"/>
    <w:rsid w:val="00492D43"/>
    <w:rsid w:val="00493112"/>
    <w:rsid w:val="004942E1"/>
    <w:rsid w:val="00494EAA"/>
    <w:rsid w:val="00495101"/>
    <w:rsid w:val="00495C0B"/>
    <w:rsid w:val="00495D57"/>
    <w:rsid w:val="0049654C"/>
    <w:rsid w:val="00496871"/>
    <w:rsid w:val="00496A2A"/>
    <w:rsid w:val="00496B0E"/>
    <w:rsid w:val="00496D4B"/>
    <w:rsid w:val="004971E0"/>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1890"/>
    <w:rsid w:val="004B2605"/>
    <w:rsid w:val="004B2664"/>
    <w:rsid w:val="004B2667"/>
    <w:rsid w:val="004B3B5C"/>
    <w:rsid w:val="004B502B"/>
    <w:rsid w:val="004B51F0"/>
    <w:rsid w:val="004B551E"/>
    <w:rsid w:val="004B6D42"/>
    <w:rsid w:val="004B73DF"/>
    <w:rsid w:val="004C0395"/>
    <w:rsid w:val="004C0544"/>
    <w:rsid w:val="004C0C44"/>
    <w:rsid w:val="004C1103"/>
    <w:rsid w:val="004C1775"/>
    <w:rsid w:val="004C22BE"/>
    <w:rsid w:val="004C236B"/>
    <w:rsid w:val="004C2387"/>
    <w:rsid w:val="004C258E"/>
    <w:rsid w:val="004C4356"/>
    <w:rsid w:val="004C4A3B"/>
    <w:rsid w:val="004C4AF6"/>
    <w:rsid w:val="004C4EFF"/>
    <w:rsid w:val="004C5461"/>
    <w:rsid w:val="004C6AB7"/>
    <w:rsid w:val="004D0434"/>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6D3"/>
    <w:rsid w:val="004E2A77"/>
    <w:rsid w:val="004E59DD"/>
    <w:rsid w:val="004E6CBD"/>
    <w:rsid w:val="004F0887"/>
    <w:rsid w:val="004F0C89"/>
    <w:rsid w:val="004F27D4"/>
    <w:rsid w:val="004F35FA"/>
    <w:rsid w:val="004F3AC3"/>
    <w:rsid w:val="004F3F35"/>
    <w:rsid w:val="004F4319"/>
    <w:rsid w:val="004F4D4A"/>
    <w:rsid w:val="004F5390"/>
    <w:rsid w:val="004F59DF"/>
    <w:rsid w:val="004F7183"/>
    <w:rsid w:val="004F7871"/>
    <w:rsid w:val="0050059E"/>
    <w:rsid w:val="00500CF6"/>
    <w:rsid w:val="0050161A"/>
    <w:rsid w:val="005037FF"/>
    <w:rsid w:val="00504A33"/>
    <w:rsid w:val="00505199"/>
    <w:rsid w:val="005052D9"/>
    <w:rsid w:val="005056EE"/>
    <w:rsid w:val="00505D02"/>
    <w:rsid w:val="00506D85"/>
    <w:rsid w:val="00507C91"/>
    <w:rsid w:val="00507E9D"/>
    <w:rsid w:val="00507F6F"/>
    <w:rsid w:val="00512B7B"/>
    <w:rsid w:val="00515B28"/>
    <w:rsid w:val="005162F5"/>
    <w:rsid w:val="00517AE7"/>
    <w:rsid w:val="00520A18"/>
    <w:rsid w:val="00521004"/>
    <w:rsid w:val="005223C3"/>
    <w:rsid w:val="00522EEF"/>
    <w:rsid w:val="00522FD7"/>
    <w:rsid w:val="00524132"/>
    <w:rsid w:val="00525681"/>
    <w:rsid w:val="00525C4F"/>
    <w:rsid w:val="00526032"/>
    <w:rsid w:val="00526127"/>
    <w:rsid w:val="00526A45"/>
    <w:rsid w:val="00526D11"/>
    <w:rsid w:val="005270DA"/>
    <w:rsid w:val="005270E4"/>
    <w:rsid w:val="00527CD2"/>
    <w:rsid w:val="00527E8A"/>
    <w:rsid w:val="00532854"/>
    <w:rsid w:val="00532A79"/>
    <w:rsid w:val="00532D12"/>
    <w:rsid w:val="005340E8"/>
    <w:rsid w:val="0053450F"/>
    <w:rsid w:val="005345B9"/>
    <w:rsid w:val="00534BDE"/>
    <w:rsid w:val="005353D0"/>
    <w:rsid w:val="00535FB3"/>
    <w:rsid w:val="0053734C"/>
    <w:rsid w:val="00537359"/>
    <w:rsid w:val="0053793E"/>
    <w:rsid w:val="00537F60"/>
    <w:rsid w:val="005403AE"/>
    <w:rsid w:val="005405D8"/>
    <w:rsid w:val="005406C8"/>
    <w:rsid w:val="00541B28"/>
    <w:rsid w:val="00541E86"/>
    <w:rsid w:val="00542A98"/>
    <w:rsid w:val="0054370B"/>
    <w:rsid w:val="00543C6A"/>
    <w:rsid w:val="0054431D"/>
    <w:rsid w:val="00545887"/>
    <w:rsid w:val="0054601E"/>
    <w:rsid w:val="00550730"/>
    <w:rsid w:val="005513B5"/>
    <w:rsid w:val="00551678"/>
    <w:rsid w:val="0055188C"/>
    <w:rsid w:val="00551B83"/>
    <w:rsid w:val="005523A6"/>
    <w:rsid w:val="005523DD"/>
    <w:rsid w:val="005529DA"/>
    <w:rsid w:val="005531E9"/>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0026"/>
    <w:rsid w:val="0057182D"/>
    <w:rsid w:val="00572F03"/>
    <w:rsid w:val="00572F2B"/>
    <w:rsid w:val="00573069"/>
    <w:rsid w:val="00573F94"/>
    <w:rsid w:val="0057580E"/>
    <w:rsid w:val="00575DE4"/>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665"/>
    <w:rsid w:val="00597734"/>
    <w:rsid w:val="005A0344"/>
    <w:rsid w:val="005A04BD"/>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422"/>
    <w:rsid w:val="005D2EB0"/>
    <w:rsid w:val="005D3557"/>
    <w:rsid w:val="005D3BC1"/>
    <w:rsid w:val="005D3D14"/>
    <w:rsid w:val="005D40CE"/>
    <w:rsid w:val="005D46AC"/>
    <w:rsid w:val="005D502A"/>
    <w:rsid w:val="005D5CEA"/>
    <w:rsid w:val="005D6A02"/>
    <w:rsid w:val="005D6B1E"/>
    <w:rsid w:val="005D6DD9"/>
    <w:rsid w:val="005D77CE"/>
    <w:rsid w:val="005D7C94"/>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6C42"/>
    <w:rsid w:val="00627C7D"/>
    <w:rsid w:val="006348B5"/>
    <w:rsid w:val="00634CDB"/>
    <w:rsid w:val="00637442"/>
    <w:rsid w:val="00640D3C"/>
    <w:rsid w:val="00640FBA"/>
    <w:rsid w:val="00641078"/>
    <w:rsid w:val="00641DA9"/>
    <w:rsid w:val="00641E96"/>
    <w:rsid w:val="00642C61"/>
    <w:rsid w:val="00643DDA"/>
    <w:rsid w:val="00643E47"/>
    <w:rsid w:val="00644368"/>
    <w:rsid w:val="006447F6"/>
    <w:rsid w:val="00645625"/>
    <w:rsid w:val="00647829"/>
    <w:rsid w:val="0065100D"/>
    <w:rsid w:val="00651179"/>
    <w:rsid w:val="00651245"/>
    <w:rsid w:val="00652648"/>
    <w:rsid w:val="006528C1"/>
    <w:rsid w:val="00652AC8"/>
    <w:rsid w:val="00652B8A"/>
    <w:rsid w:val="006530BE"/>
    <w:rsid w:val="0065340D"/>
    <w:rsid w:val="00654828"/>
    <w:rsid w:val="00654867"/>
    <w:rsid w:val="00654A3D"/>
    <w:rsid w:val="00654A73"/>
    <w:rsid w:val="00656829"/>
    <w:rsid w:val="00656F64"/>
    <w:rsid w:val="006570B2"/>
    <w:rsid w:val="00657204"/>
    <w:rsid w:val="006573B3"/>
    <w:rsid w:val="00657808"/>
    <w:rsid w:val="00660570"/>
    <w:rsid w:val="006608D3"/>
    <w:rsid w:val="006630F6"/>
    <w:rsid w:val="006636FE"/>
    <w:rsid w:val="00663720"/>
    <w:rsid w:val="00663DE3"/>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32B4"/>
    <w:rsid w:val="00683735"/>
    <w:rsid w:val="006843FD"/>
    <w:rsid w:val="0068550E"/>
    <w:rsid w:val="00686C0E"/>
    <w:rsid w:val="00687376"/>
    <w:rsid w:val="0068739D"/>
    <w:rsid w:val="006874BC"/>
    <w:rsid w:val="00687671"/>
    <w:rsid w:val="00687C04"/>
    <w:rsid w:val="00690095"/>
    <w:rsid w:val="00690A62"/>
    <w:rsid w:val="00690EA7"/>
    <w:rsid w:val="0069139D"/>
    <w:rsid w:val="00692CC3"/>
    <w:rsid w:val="00692FBC"/>
    <w:rsid w:val="00693481"/>
    <w:rsid w:val="00693967"/>
    <w:rsid w:val="00694082"/>
    <w:rsid w:val="00694BCD"/>
    <w:rsid w:val="00694CC7"/>
    <w:rsid w:val="00695545"/>
    <w:rsid w:val="006A04EF"/>
    <w:rsid w:val="006A1749"/>
    <w:rsid w:val="006A1C25"/>
    <w:rsid w:val="006A2389"/>
    <w:rsid w:val="006A2EAF"/>
    <w:rsid w:val="006A3662"/>
    <w:rsid w:val="006A41E2"/>
    <w:rsid w:val="006A4482"/>
    <w:rsid w:val="006A45E7"/>
    <w:rsid w:val="006A46FC"/>
    <w:rsid w:val="006A4FA8"/>
    <w:rsid w:val="006A5FC6"/>
    <w:rsid w:val="006A6896"/>
    <w:rsid w:val="006B0DA7"/>
    <w:rsid w:val="006B0E59"/>
    <w:rsid w:val="006B4D42"/>
    <w:rsid w:val="006B590B"/>
    <w:rsid w:val="006B5CD6"/>
    <w:rsid w:val="006B618A"/>
    <w:rsid w:val="006B618E"/>
    <w:rsid w:val="006B62D0"/>
    <w:rsid w:val="006B64DF"/>
    <w:rsid w:val="006B672D"/>
    <w:rsid w:val="006B67BF"/>
    <w:rsid w:val="006B783F"/>
    <w:rsid w:val="006B7DF7"/>
    <w:rsid w:val="006C2548"/>
    <w:rsid w:val="006C259B"/>
    <w:rsid w:val="006C2D9A"/>
    <w:rsid w:val="006C31D6"/>
    <w:rsid w:val="006C3449"/>
    <w:rsid w:val="006C4690"/>
    <w:rsid w:val="006C5884"/>
    <w:rsid w:val="006C601D"/>
    <w:rsid w:val="006C6577"/>
    <w:rsid w:val="006C6BFF"/>
    <w:rsid w:val="006C73B4"/>
    <w:rsid w:val="006D0A99"/>
    <w:rsid w:val="006D0EF1"/>
    <w:rsid w:val="006D1C05"/>
    <w:rsid w:val="006D1C28"/>
    <w:rsid w:val="006D2041"/>
    <w:rsid w:val="006D2729"/>
    <w:rsid w:val="006D2B87"/>
    <w:rsid w:val="006D3737"/>
    <w:rsid w:val="006D37F3"/>
    <w:rsid w:val="006D3A38"/>
    <w:rsid w:val="006D3B0E"/>
    <w:rsid w:val="006D3B92"/>
    <w:rsid w:val="006D43D8"/>
    <w:rsid w:val="006D44F9"/>
    <w:rsid w:val="006D6BA0"/>
    <w:rsid w:val="006D7EF9"/>
    <w:rsid w:val="006E0C93"/>
    <w:rsid w:val="006E1470"/>
    <w:rsid w:val="006E21D2"/>
    <w:rsid w:val="006E2523"/>
    <w:rsid w:val="006E2855"/>
    <w:rsid w:val="006E2B96"/>
    <w:rsid w:val="006E2D44"/>
    <w:rsid w:val="006E48E7"/>
    <w:rsid w:val="006E5F5C"/>
    <w:rsid w:val="006E6D3D"/>
    <w:rsid w:val="006E7E90"/>
    <w:rsid w:val="006F000F"/>
    <w:rsid w:val="006F058E"/>
    <w:rsid w:val="006F1550"/>
    <w:rsid w:val="006F1624"/>
    <w:rsid w:val="006F219A"/>
    <w:rsid w:val="006F2345"/>
    <w:rsid w:val="006F23C1"/>
    <w:rsid w:val="006F2FD5"/>
    <w:rsid w:val="006F3B4F"/>
    <w:rsid w:val="006F4553"/>
    <w:rsid w:val="006F4726"/>
    <w:rsid w:val="006F4B1F"/>
    <w:rsid w:val="006F4B94"/>
    <w:rsid w:val="006F6FBC"/>
    <w:rsid w:val="006F705B"/>
    <w:rsid w:val="006F776A"/>
    <w:rsid w:val="006F7E29"/>
    <w:rsid w:val="007003CE"/>
    <w:rsid w:val="007021E5"/>
    <w:rsid w:val="0070429A"/>
    <w:rsid w:val="007047C6"/>
    <w:rsid w:val="00705074"/>
    <w:rsid w:val="00705086"/>
    <w:rsid w:val="007058E3"/>
    <w:rsid w:val="00706CF6"/>
    <w:rsid w:val="00707F4B"/>
    <w:rsid w:val="007103FD"/>
    <w:rsid w:val="00710B75"/>
    <w:rsid w:val="00711631"/>
    <w:rsid w:val="007124DC"/>
    <w:rsid w:val="007125D8"/>
    <w:rsid w:val="00712BF9"/>
    <w:rsid w:val="00712FD0"/>
    <w:rsid w:val="0071370F"/>
    <w:rsid w:val="00713798"/>
    <w:rsid w:val="00715052"/>
    <w:rsid w:val="007154A4"/>
    <w:rsid w:val="007157E3"/>
    <w:rsid w:val="00716193"/>
    <w:rsid w:val="007168AF"/>
    <w:rsid w:val="007168D7"/>
    <w:rsid w:val="007177E1"/>
    <w:rsid w:val="007178AB"/>
    <w:rsid w:val="00717C73"/>
    <w:rsid w:val="00720188"/>
    <w:rsid w:val="00721BD3"/>
    <w:rsid w:val="00722041"/>
    <w:rsid w:val="007221D1"/>
    <w:rsid w:val="007222C2"/>
    <w:rsid w:val="0072250E"/>
    <w:rsid w:val="0072263D"/>
    <w:rsid w:val="007227BC"/>
    <w:rsid w:val="00722AC7"/>
    <w:rsid w:val="00723361"/>
    <w:rsid w:val="0072472F"/>
    <w:rsid w:val="0072510B"/>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0442"/>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461"/>
    <w:rsid w:val="007A1518"/>
    <w:rsid w:val="007A15B8"/>
    <w:rsid w:val="007A20AD"/>
    <w:rsid w:val="007A2157"/>
    <w:rsid w:val="007A2B18"/>
    <w:rsid w:val="007A389A"/>
    <w:rsid w:val="007A43ED"/>
    <w:rsid w:val="007A54DE"/>
    <w:rsid w:val="007A58B1"/>
    <w:rsid w:val="007A5D70"/>
    <w:rsid w:val="007A6C2D"/>
    <w:rsid w:val="007A7656"/>
    <w:rsid w:val="007A7AE0"/>
    <w:rsid w:val="007B0D6E"/>
    <w:rsid w:val="007B1653"/>
    <w:rsid w:val="007B17A2"/>
    <w:rsid w:val="007B224F"/>
    <w:rsid w:val="007B2419"/>
    <w:rsid w:val="007B26AB"/>
    <w:rsid w:val="007B2A56"/>
    <w:rsid w:val="007B3D46"/>
    <w:rsid w:val="007B4914"/>
    <w:rsid w:val="007B51A2"/>
    <w:rsid w:val="007B5B38"/>
    <w:rsid w:val="007B5EE6"/>
    <w:rsid w:val="007B6477"/>
    <w:rsid w:val="007C03A7"/>
    <w:rsid w:val="007C08EE"/>
    <w:rsid w:val="007C22C9"/>
    <w:rsid w:val="007C3487"/>
    <w:rsid w:val="007C3A8C"/>
    <w:rsid w:val="007C4103"/>
    <w:rsid w:val="007C5A47"/>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24D"/>
    <w:rsid w:val="007E2CD0"/>
    <w:rsid w:val="007E5459"/>
    <w:rsid w:val="007E5663"/>
    <w:rsid w:val="007E67AA"/>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7A0"/>
    <w:rsid w:val="00816975"/>
    <w:rsid w:val="00816ADC"/>
    <w:rsid w:val="00816C54"/>
    <w:rsid w:val="0081748D"/>
    <w:rsid w:val="00817E04"/>
    <w:rsid w:val="008208AA"/>
    <w:rsid w:val="008208C8"/>
    <w:rsid w:val="00820CEF"/>
    <w:rsid w:val="00821210"/>
    <w:rsid w:val="00821FE2"/>
    <w:rsid w:val="00822378"/>
    <w:rsid w:val="00822D8B"/>
    <w:rsid w:val="00824595"/>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40F"/>
    <w:rsid w:val="00837694"/>
    <w:rsid w:val="008379BD"/>
    <w:rsid w:val="00837A65"/>
    <w:rsid w:val="00837D27"/>
    <w:rsid w:val="00840310"/>
    <w:rsid w:val="00840C19"/>
    <w:rsid w:val="0084165F"/>
    <w:rsid w:val="00842013"/>
    <w:rsid w:val="008437B4"/>
    <w:rsid w:val="00843849"/>
    <w:rsid w:val="00843DA1"/>
    <w:rsid w:val="008447F0"/>
    <w:rsid w:val="00844EB0"/>
    <w:rsid w:val="00845CF0"/>
    <w:rsid w:val="008463C9"/>
    <w:rsid w:val="00846B70"/>
    <w:rsid w:val="00846CEE"/>
    <w:rsid w:val="00847391"/>
    <w:rsid w:val="00847CCA"/>
    <w:rsid w:val="00847D20"/>
    <w:rsid w:val="00847EA2"/>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0F32"/>
    <w:rsid w:val="008710E8"/>
    <w:rsid w:val="008711E4"/>
    <w:rsid w:val="008729A0"/>
    <w:rsid w:val="00872D50"/>
    <w:rsid w:val="008744FE"/>
    <w:rsid w:val="00874754"/>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0A6D"/>
    <w:rsid w:val="008911DD"/>
    <w:rsid w:val="0089162A"/>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856"/>
    <w:rsid w:val="008A7C08"/>
    <w:rsid w:val="008B188A"/>
    <w:rsid w:val="008B2E97"/>
    <w:rsid w:val="008B2F12"/>
    <w:rsid w:val="008B3049"/>
    <w:rsid w:val="008B3968"/>
    <w:rsid w:val="008B4671"/>
    <w:rsid w:val="008B4B61"/>
    <w:rsid w:val="008B58BA"/>
    <w:rsid w:val="008B5B19"/>
    <w:rsid w:val="008B647D"/>
    <w:rsid w:val="008B66B1"/>
    <w:rsid w:val="008B6C45"/>
    <w:rsid w:val="008B7658"/>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12D8"/>
    <w:rsid w:val="008E20B5"/>
    <w:rsid w:val="008E21D6"/>
    <w:rsid w:val="008E2C10"/>
    <w:rsid w:val="008E3527"/>
    <w:rsid w:val="008E395F"/>
    <w:rsid w:val="008E3C0F"/>
    <w:rsid w:val="008E4454"/>
    <w:rsid w:val="008E4AD3"/>
    <w:rsid w:val="008E7BCB"/>
    <w:rsid w:val="008F0029"/>
    <w:rsid w:val="008F0404"/>
    <w:rsid w:val="008F0FF7"/>
    <w:rsid w:val="008F12A6"/>
    <w:rsid w:val="008F1BDD"/>
    <w:rsid w:val="008F2957"/>
    <w:rsid w:val="008F2B8E"/>
    <w:rsid w:val="008F3B00"/>
    <w:rsid w:val="008F44EF"/>
    <w:rsid w:val="008F579D"/>
    <w:rsid w:val="008F592E"/>
    <w:rsid w:val="008F5A35"/>
    <w:rsid w:val="008F6B46"/>
    <w:rsid w:val="008F6CE9"/>
    <w:rsid w:val="008F77D2"/>
    <w:rsid w:val="008F78B9"/>
    <w:rsid w:val="008F7FF9"/>
    <w:rsid w:val="00900BC8"/>
    <w:rsid w:val="009017F2"/>
    <w:rsid w:val="00902600"/>
    <w:rsid w:val="00904B06"/>
    <w:rsid w:val="00906225"/>
    <w:rsid w:val="0090662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25581"/>
    <w:rsid w:val="00926C8A"/>
    <w:rsid w:val="0093199B"/>
    <w:rsid w:val="009326D4"/>
    <w:rsid w:val="00932A8C"/>
    <w:rsid w:val="009330EA"/>
    <w:rsid w:val="009344C8"/>
    <w:rsid w:val="00934904"/>
    <w:rsid w:val="009363A1"/>
    <w:rsid w:val="009373E9"/>
    <w:rsid w:val="00937D55"/>
    <w:rsid w:val="00940F70"/>
    <w:rsid w:val="00942238"/>
    <w:rsid w:val="00942849"/>
    <w:rsid w:val="00943B68"/>
    <w:rsid w:val="00944E26"/>
    <w:rsid w:val="00945223"/>
    <w:rsid w:val="00945579"/>
    <w:rsid w:val="00946EC1"/>
    <w:rsid w:val="009501CB"/>
    <w:rsid w:val="00950856"/>
    <w:rsid w:val="00950A62"/>
    <w:rsid w:val="00951091"/>
    <w:rsid w:val="009514C8"/>
    <w:rsid w:val="00951936"/>
    <w:rsid w:val="00951A75"/>
    <w:rsid w:val="00952630"/>
    <w:rsid w:val="00952DDA"/>
    <w:rsid w:val="00953853"/>
    <w:rsid w:val="00953F43"/>
    <w:rsid w:val="00954DEB"/>
    <w:rsid w:val="00955038"/>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67FE8"/>
    <w:rsid w:val="00971939"/>
    <w:rsid w:val="009725CE"/>
    <w:rsid w:val="00972A48"/>
    <w:rsid w:val="00973640"/>
    <w:rsid w:val="00973648"/>
    <w:rsid w:val="00974F92"/>
    <w:rsid w:val="0097544E"/>
    <w:rsid w:val="00976291"/>
    <w:rsid w:val="00980CE7"/>
    <w:rsid w:val="00982DB2"/>
    <w:rsid w:val="00983014"/>
    <w:rsid w:val="00983159"/>
    <w:rsid w:val="00983244"/>
    <w:rsid w:val="00983257"/>
    <w:rsid w:val="009839D3"/>
    <w:rsid w:val="009839F5"/>
    <w:rsid w:val="00983E8A"/>
    <w:rsid w:val="00984217"/>
    <w:rsid w:val="009845B2"/>
    <w:rsid w:val="0098595F"/>
    <w:rsid w:val="009860BA"/>
    <w:rsid w:val="0098695D"/>
    <w:rsid w:val="00986C19"/>
    <w:rsid w:val="00987877"/>
    <w:rsid w:val="00987C00"/>
    <w:rsid w:val="0099054E"/>
    <w:rsid w:val="00990F4E"/>
    <w:rsid w:val="00991291"/>
    <w:rsid w:val="0099196D"/>
    <w:rsid w:val="00992210"/>
    <w:rsid w:val="0099367B"/>
    <w:rsid w:val="009957C1"/>
    <w:rsid w:val="00995B76"/>
    <w:rsid w:val="00996135"/>
    <w:rsid w:val="00996441"/>
    <w:rsid w:val="00997574"/>
    <w:rsid w:val="009A0A25"/>
    <w:rsid w:val="009A0E72"/>
    <w:rsid w:val="009A105C"/>
    <w:rsid w:val="009A159D"/>
    <w:rsid w:val="009A29E5"/>
    <w:rsid w:val="009A3688"/>
    <w:rsid w:val="009A36A7"/>
    <w:rsid w:val="009A4323"/>
    <w:rsid w:val="009A4E0B"/>
    <w:rsid w:val="009A4F1A"/>
    <w:rsid w:val="009A67F1"/>
    <w:rsid w:val="009A6B1E"/>
    <w:rsid w:val="009B0012"/>
    <w:rsid w:val="009B3988"/>
    <w:rsid w:val="009B4834"/>
    <w:rsid w:val="009B57FB"/>
    <w:rsid w:val="009B6897"/>
    <w:rsid w:val="009B7B4D"/>
    <w:rsid w:val="009B7D88"/>
    <w:rsid w:val="009C05BC"/>
    <w:rsid w:val="009C19E7"/>
    <w:rsid w:val="009C241E"/>
    <w:rsid w:val="009C2B1E"/>
    <w:rsid w:val="009C3DD7"/>
    <w:rsid w:val="009C4303"/>
    <w:rsid w:val="009C4383"/>
    <w:rsid w:val="009C4DB5"/>
    <w:rsid w:val="009C5369"/>
    <w:rsid w:val="009C5D0B"/>
    <w:rsid w:val="009C6B57"/>
    <w:rsid w:val="009C7204"/>
    <w:rsid w:val="009C7399"/>
    <w:rsid w:val="009C7447"/>
    <w:rsid w:val="009C7549"/>
    <w:rsid w:val="009C7821"/>
    <w:rsid w:val="009D12D5"/>
    <w:rsid w:val="009D221D"/>
    <w:rsid w:val="009D25DA"/>
    <w:rsid w:val="009D2C55"/>
    <w:rsid w:val="009D3CE5"/>
    <w:rsid w:val="009D4269"/>
    <w:rsid w:val="009D5334"/>
    <w:rsid w:val="009D5C01"/>
    <w:rsid w:val="009D5EDD"/>
    <w:rsid w:val="009D76CB"/>
    <w:rsid w:val="009D7766"/>
    <w:rsid w:val="009E054D"/>
    <w:rsid w:val="009E1214"/>
    <w:rsid w:val="009E134E"/>
    <w:rsid w:val="009E17CE"/>
    <w:rsid w:val="009E195C"/>
    <w:rsid w:val="009E22EC"/>
    <w:rsid w:val="009E26DE"/>
    <w:rsid w:val="009E29D1"/>
    <w:rsid w:val="009E2F6E"/>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4017"/>
    <w:rsid w:val="009F5508"/>
    <w:rsid w:val="009F5B51"/>
    <w:rsid w:val="009F6359"/>
    <w:rsid w:val="009F6511"/>
    <w:rsid w:val="009F6B0E"/>
    <w:rsid w:val="00A01B90"/>
    <w:rsid w:val="00A020C3"/>
    <w:rsid w:val="00A02F2B"/>
    <w:rsid w:val="00A0316F"/>
    <w:rsid w:val="00A03F28"/>
    <w:rsid w:val="00A04E51"/>
    <w:rsid w:val="00A0569D"/>
    <w:rsid w:val="00A05BB6"/>
    <w:rsid w:val="00A05D8C"/>
    <w:rsid w:val="00A06236"/>
    <w:rsid w:val="00A06857"/>
    <w:rsid w:val="00A06FD8"/>
    <w:rsid w:val="00A07C58"/>
    <w:rsid w:val="00A07C5F"/>
    <w:rsid w:val="00A10261"/>
    <w:rsid w:val="00A11235"/>
    <w:rsid w:val="00A11B91"/>
    <w:rsid w:val="00A11BF7"/>
    <w:rsid w:val="00A120DC"/>
    <w:rsid w:val="00A13351"/>
    <w:rsid w:val="00A13F10"/>
    <w:rsid w:val="00A146BB"/>
    <w:rsid w:val="00A146C8"/>
    <w:rsid w:val="00A1563F"/>
    <w:rsid w:val="00A1566D"/>
    <w:rsid w:val="00A15763"/>
    <w:rsid w:val="00A16427"/>
    <w:rsid w:val="00A16728"/>
    <w:rsid w:val="00A16888"/>
    <w:rsid w:val="00A16BEE"/>
    <w:rsid w:val="00A16DD0"/>
    <w:rsid w:val="00A17476"/>
    <w:rsid w:val="00A176DE"/>
    <w:rsid w:val="00A201D3"/>
    <w:rsid w:val="00A20271"/>
    <w:rsid w:val="00A202BE"/>
    <w:rsid w:val="00A2036A"/>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1F6"/>
    <w:rsid w:val="00A37469"/>
    <w:rsid w:val="00A37528"/>
    <w:rsid w:val="00A3777D"/>
    <w:rsid w:val="00A413F5"/>
    <w:rsid w:val="00A435B8"/>
    <w:rsid w:val="00A4380B"/>
    <w:rsid w:val="00A43E14"/>
    <w:rsid w:val="00A454C8"/>
    <w:rsid w:val="00A50BD1"/>
    <w:rsid w:val="00A50D41"/>
    <w:rsid w:val="00A51210"/>
    <w:rsid w:val="00A51D5E"/>
    <w:rsid w:val="00A52418"/>
    <w:rsid w:val="00A52830"/>
    <w:rsid w:val="00A528F3"/>
    <w:rsid w:val="00A52BF2"/>
    <w:rsid w:val="00A54AAE"/>
    <w:rsid w:val="00A54BC8"/>
    <w:rsid w:val="00A55FBC"/>
    <w:rsid w:val="00A560F7"/>
    <w:rsid w:val="00A57279"/>
    <w:rsid w:val="00A60112"/>
    <w:rsid w:val="00A60D90"/>
    <w:rsid w:val="00A60FAF"/>
    <w:rsid w:val="00A6103C"/>
    <w:rsid w:val="00A615B5"/>
    <w:rsid w:val="00A62D67"/>
    <w:rsid w:val="00A62E99"/>
    <w:rsid w:val="00A63869"/>
    <w:rsid w:val="00A642AD"/>
    <w:rsid w:val="00A64744"/>
    <w:rsid w:val="00A6488F"/>
    <w:rsid w:val="00A6509B"/>
    <w:rsid w:val="00A65B0F"/>
    <w:rsid w:val="00A65B9F"/>
    <w:rsid w:val="00A65F7C"/>
    <w:rsid w:val="00A70604"/>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0E3E"/>
    <w:rsid w:val="00A8271D"/>
    <w:rsid w:val="00A8375D"/>
    <w:rsid w:val="00A83D2F"/>
    <w:rsid w:val="00A84808"/>
    <w:rsid w:val="00A8573C"/>
    <w:rsid w:val="00A85D0A"/>
    <w:rsid w:val="00A86077"/>
    <w:rsid w:val="00A86352"/>
    <w:rsid w:val="00A8719B"/>
    <w:rsid w:val="00A8719E"/>
    <w:rsid w:val="00A87B09"/>
    <w:rsid w:val="00A90251"/>
    <w:rsid w:val="00A90352"/>
    <w:rsid w:val="00A90BD1"/>
    <w:rsid w:val="00A921AC"/>
    <w:rsid w:val="00A929DF"/>
    <w:rsid w:val="00AA041A"/>
    <w:rsid w:val="00AA0DDF"/>
    <w:rsid w:val="00AA0E68"/>
    <w:rsid w:val="00AA2062"/>
    <w:rsid w:val="00AA215B"/>
    <w:rsid w:val="00AA3339"/>
    <w:rsid w:val="00AA356D"/>
    <w:rsid w:val="00AA4775"/>
    <w:rsid w:val="00AA50A6"/>
    <w:rsid w:val="00AA5C2B"/>
    <w:rsid w:val="00AA64BD"/>
    <w:rsid w:val="00AB0308"/>
    <w:rsid w:val="00AB0EDD"/>
    <w:rsid w:val="00AB11D3"/>
    <w:rsid w:val="00AB1B91"/>
    <w:rsid w:val="00AB2107"/>
    <w:rsid w:val="00AB2217"/>
    <w:rsid w:val="00AB31B4"/>
    <w:rsid w:val="00AB427D"/>
    <w:rsid w:val="00AB43C3"/>
    <w:rsid w:val="00AB4E43"/>
    <w:rsid w:val="00AB5FB0"/>
    <w:rsid w:val="00AB6EDE"/>
    <w:rsid w:val="00AC0093"/>
    <w:rsid w:val="00AC05CB"/>
    <w:rsid w:val="00AC085D"/>
    <w:rsid w:val="00AC1533"/>
    <w:rsid w:val="00AC1BD3"/>
    <w:rsid w:val="00AC1FF1"/>
    <w:rsid w:val="00AC30C8"/>
    <w:rsid w:val="00AC34F4"/>
    <w:rsid w:val="00AC420C"/>
    <w:rsid w:val="00AC49B3"/>
    <w:rsid w:val="00AC4B39"/>
    <w:rsid w:val="00AC517E"/>
    <w:rsid w:val="00AC723E"/>
    <w:rsid w:val="00AC752C"/>
    <w:rsid w:val="00AC7548"/>
    <w:rsid w:val="00AD0E13"/>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2AAF"/>
    <w:rsid w:val="00B037EE"/>
    <w:rsid w:val="00B03895"/>
    <w:rsid w:val="00B03E82"/>
    <w:rsid w:val="00B04AFC"/>
    <w:rsid w:val="00B05340"/>
    <w:rsid w:val="00B065F5"/>
    <w:rsid w:val="00B06A6C"/>
    <w:rsid w:val="00B06FDC"/>
    <w:rsid w:val="00B07083"/>
    <w:rsid w:val="00B1014E"/>
    <w:rsid w:val="00B101BD"/>
    <w:rsid w:val="00B11616"/>
    <w:rsid w:val="00B11921"/>
    <w:rsid w:val="00B12A7E"/>
    <w:rsid w:val="00B13EF3"/>
    <w:rsid w:val="00B14410"/>
    <w:rsid w:val="00B1498B"/>
    <w:rsid w:val="00B1595B"/>
    <w:rsid w:val="00B15BDF"/>
    <w:rsid w:val="00B15EFF"/>
    <w:rsid w:val="00B16119"/>
    <w:rsid w:val="00B16A15"/>
    <w:rsid w:val="00B179BD"/>
    <w:rsid w:val="00B20268"/>
    <w:rsid w:val="00B2040B"/>
    <w:rsid w:val="00B20729"/>
    <w:rsid w:val="00B20DD1"/>
    <w:rsid w:val="00B21614"/>
    <w:rsid w:val="00B22797"/>
    <w:rsid w:val="00B22C02"/>
    <w:rsid w:val="00B23D22"/>
    <w:rsid w:val="00B24261"/>
    <w:rsid w:val="00B24E09"/>
    <w:rsid w:val="00B24E98"/>
    <w:rsid w:val="00B2579F"/>
    <w:rsid w:val="00B25EF4"/>
    <w:rsid w:val="00B26A50"/>
    <w:rsid w:val="00B26E2B"/>
    <w:rsid w:val="00B27802"/>
    <w:rsid w:val="00B27C5C"/>
    <w:rsid w:val="00B27D81"/>
    <w:rsid w:val="00B3077E"/>
    <w:rsid w:val="00B31341"/>
    <w:rsid w:val="00B32AEB"/>
    <w:rsid w:val="00B354D7"/>
    <w:rsid w:val="00B373CB"/>
    <w:rsid w:val="00B373EB"/>
    <w:rsid w:val="00B37AA4"/>
    <w:rsid w:val="00B40273"/>
    <w:rsid w:val="00B41EB7"/>
    <w:rsid w:val="00B422D4"/>
    <w:rsid w:val="00B42F3F"/>
    <w:rsid w:val="00B436FC"/>
    <w:rsid w:val="00B437D1"/>
    <w:rsid w:val="00B43C80"/>
    <w:rsid w:val="00B43F9F"/>
    <w:rsid w:val="00B4413C"/>
    <w:rsid w:val="00B447B2"/>
    <w:rsid w:val="00B44BE2"/>
    <w:rsid w:val="00B450DA"/>
    <w:rsid w:val="00B45B81"/>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5784A"/>
    <w:rsid w:val="00B60873"/>
    <w:rsid w:val="00B6142F"/>
    <w:rsid w:val="00B63131"/>
    <w:rsid w:val="00B638E2"/>
    <w:rsid w:val="00B63AD6"/>
    <w:rsid w:val="00B63E4A"/>
    <w:rsid w:val="00B63F7B"/>
    <w:rsid w:val="00B64F11"/>
    <w:rsid w:val="00B64F6D"/>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20D3"/>
    <w:rsid w:val="00B73B99"/>
    <w:rsid w:val="00B75A33"/>
    <w:rsid w:val="00B75D16"/>
    <w:rsid w:val="00B77862"/>
    <w:rsid w:val="00B77AA6"/>
    <w:rsid w:val="00B804BF"/>
    <w:rsid w:val="00B80A8A"/>
    <w:rsid w:val="00B81E34"/>
    <w:rsid w:val="00B8236C"/>
    <w:rsid w:val="00B8266B"/>
    <w:rsid w:val="00B858F5"/>
    <w:rsid w:val="00B8688B"/>
    <w:rsid w:val="00B90781"/>
    <w:rsid w:val="00B9093F"/>
    <w:rsid w:val="00B90D51"/>
    <w:rsid w:val="00B90FA1"/>
    <w:rsid w:val="00B92771"/>
    <w:rsid w:val="00B9318E"/>
    <w:rsid w:val="00B94FA9"/>
    <w:rsid w:val="00B959FD"/>
    <w:rsid w:val="00B96284"/>
    <w:rsid w:val="00BA097D"/>
    <w:rsid w:val="00BA0E41"/>
    <w:rsid w:val="00BA252E"/>
    <w:rsid w:val="00BA2C26"/>
    <w:rsid w:val="00BA2FE2"/>
    <w:rsid w:val="00BA303A"/>
    <w:rsid w:val="00BA37B3"/>
    <w:rsid w:val="00BA3A6A"/>
    <w:rsid w:val="00BA3EC9"/>
    <w:rsid w:val="00BA48B3"/>
    <w:rsid w:val="00BA4EB2"/>
    <w:rsid w:val="00BA543D"/>
    <w:rsid w:val="00BA54C8"/>
    <w:rsid w:val="00BA5B87"/>
    <w:rsid w:val="00BA5E10"/>
    <w:rsid w:val="00BA619D"/>
    <w:rsid w:val="00BA65B7"/>
    <w:rsid w:val="00BA69D6"/>
    <w:rsid w:val="00BA7DE8"/>
    <w:rsid w:val="00BB0869"/>
    <w:rsid w:val="00BB1037"/>
    <w:rsid w:val="00BB13D9"/>
    <w:rsid w:val="00BB1A1E"/>
    <w:rsid w:val="00BB2400"/>
    <w:rsid w:val="00BB2A55"/>
    <w:rsid w:val="00BB38D7"/>
    <w:rsid w:val="00BB42DD"/>
    <w:rsid w:val="00BB4EFC"/>
    <w:rsid w:val="00BB508C"/>
    <w:rsid w:val="00BB5199"/>
    <w:rsid w:val="00BB564B"/>
    <w:rsid w:val="00BB60FF"/>
    <w:rsid w:val="00BB63AB"/>
    <w:rsid w:val="00BB75F7"/>
    <w:rsid w:val="00BB77AE"/>
    <w:rsid w:val="00BB7B27"/>
    <w:rsid w:val="00BC0929"/>
    <w:rsid w:val="00BC09E6"/>
    <w:rsid w:val="00BC0B27"/>
    <w:rsid w:val="00BC0E3F"/>
    <w:rsid w:val="00BC27B8"/>
    <w:rsid w:val="00BC2AE2"/>
    <w:rsid w:val="00BC33E5"/>
    <w:rsid w:val="00BC45B6"/>
    <w:rsid w:val="00BC4A99"/>
    <w:rsid w:val="00BC5F41"/>
    <w:rsid w:val="00BC71DC"/>
    <w:rsid w:val="00BC7E5C"/>
    <w:rsid w:val="00BD02A1"/>
    <w:rsid w:val="00BD044A"/>
    <w:rsid w:val="00BD0627"/>
    <w:rsid w:val="00BD0A93"/>
    <w:rsid w:val="00BD18CF"/>
    <w:rsid w:val="00BD1929"/>
    <w:rsid w:val="00BD20AF"/>
    <w:rsid w:val="00BD2BBC"/>
    <w:rsid w:val="00BD3BAD"/>
    <w:rsid w:val="00BD4E68"/>
    <w:rsid w:val="00BD4FF7"/>
    <w:rsid w:val="00BD5D40"/>
    <w:rsid w:val="00BD5EBB"/>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68D8"/>
    <w:rsid w:val="00BE7024"/>
    <w:rsid w:val="00BE742D"/>
    <w:rsid w:val="00BF015F"/>
    <w:rsid w:val="00BF0629"/>
    <w:rsid w:val="00BF06C1"/>
    <w:rsid w:val="00BF14AE"/>
    <w:rsid w:val="00BF18BD"/>
    <w:rsid w:val="00BF2321"/>
    <w:rsid w:val="00BF2694"/>
    <w:rsid w:val="00BF281B"/>
    <w:rsid w:val="00BF2AC4"/>
    <w:rsid w:val="00BF2DE3"/>
    <w:rsid w:val="00BF356E"/>
    <w:rsid w:val="00BF480C"/>
    <w:rsid w:val="00BF6376"/>
    <w:rsid w:val="00BF7445"/>
    <w:rsid w:val="00C0040C"/>
    <w:rsid w:val="00C01985"/>
    <w:rsid w:val="00C0245D"/>
    <w:rsid w:val="00C02EC6"/>
    <w:rsid w:val="00C03BF8"/>
    <w:rsid w:val="00C045EA"/>
    <w:rsid w:val="00C05E44"/>
    <w:rsid w:val="00C05EA4"/>
    <w:rsid w:val="00C071DC"/>
    <w:rsid w:val="00C07224"/>
    <w:rsid w:val="00C104E6"/>
    <w:rsid w:val="00C10FAA"/>
    <w:rsid w:val="00C112C0"/>
    <w:rsid w:val="00C11BBB"/>
    <w:rsid w:val="00C11FAC"/>
    <w:rsid w:val="00C120AF"/>
    <w:rsid w:val="00C128D3"/>
    <w:rsid w:val="00C130F3"/>
    <w:rsid w:val="00C143BC"/>
    <w:rsid w:val="00C14DE1"/>
    <w:rsid w:val="00C15CD2"/>
    <w:rsid w:val="00C16A70"/>
    <w:rsid w:val="00C16E80"/>
    <w:rsid w:val="00C16EAF"/>
    <w:rsid w:val="00C17020"/>
    <w:rsid w:val="00C17A0E"/>
    <w:rsid w:val="00C20623"/>
    <w:rsid w:val="00C2092B"/>
    <w:rsid w:val="00C20F91"/>
    <w:rsid w:val="00C21D74"/>
    <w:rsid w:val="00C22FCF"/>
    <w:rsid w:val="00C23E87"/>
    <w:rsid w:val="00C24E8F"/>
    <w:rsid w:val="00C258A9"/>
    <w:rsid w:val="00C25AB1"/>
    <w:rsid w:val="00C25E63"/>
    <w:rsid w:val="00C26087"/>
    <w:rsid w:val="00C262D6"/>
    <w:rsid w:val="00C26AB8"/>
    <w:rsid w:val="00C26E3F"/>
    <w:rsid w:val="00C26EE6"/>
    <w:rsid w:val="00C2733F"/>
    <w:rsid w:val="00C27477"/>
    <w:rsid w:val="00C30275"/>
    <w:rsid w:val="00C31795"/>
    <w:rsid w:val="00C31BAA"/>
    <w:rsid w:val="00C336A1"/>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681"/>
    <w:rsid w:val="00C42C47"/>
    <w:rsid w:val="00C433E1"/>
    <w:rsid w:val="00C43B36"/>
    <w:rsid w:val="00C43BF3"/>
    <w:rsid w:val="00C43E83"/>
    <w:rsid w:val="00C449B6"/>
    <w:rsid w:val="00C459BD"/>
    <w:rsid w:val="00C46C5C"/>
    <w:rsid w:val="00C47286"/>
    <w:rsid w:val="00C47836"/>
    <w:rsid w:val="00C478A1"/>
    <w:rsid w:val="00C47D09"/>
    <w:rsid w:val="00C5014A"/>
    <w:rsid w:val="00C517EC"/>
    <w:rsid w:val="00C51DF4"/>
    <w:rsid w:val="00C52280"/>
    <w:rsid w:val="00C52833"/>
    <w:rsid w:val="00C52CF9"/>
    <w:rsid w:val="00C53A0B"/>
    <w:rsid w:val="00C55A3E"/>
    <w:rsid w:val="00C56ED0"/>
    <w:rsid w:val="00C602CA"/>
    <w:rsid w:val="00C605DA"/>
    <w:rsid w:val="00C60916"/>
    <w:rsid w:val="00C614BC"/>
    <w:rsid w:val="00C61DC0"/>
    <w:rsid w:val="00C6306E"/>
    <w:rsid w:val="00C632A9"/>
    <w:rsid w:val="00C63A26"/>
    <w:rsid w:val="00C64FA9"/>
    <w:rsid w:val="00C6567A"/>
    <w:rsid w:val="00C656D1"/>
    <w:rsid w:val="00C65DF8"/>
    <w:rsid w:val="00C662DD"/>
    <w:rsid w:val="00C663B9"/>
    <w:rsid w:val="00C67307"/>
    <w:rsid w:val="00C70762"/>
    <w:rsid w:val="00C708DF"/>
    <w:rsid w:val="00C724F4"/>
    <w:rsid w:val="00C73802"/>
    <w:rsid w:val="00C77B66"/>
    <w:rsid w:val="00C77C6D"/>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67E5"/>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1FB"/>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9E"/>
    <w:rsid w:val="00CC3ADB"/>
    <w:rsid w:val="00CC4AE2"/>
    <w:rsid w:val="00CC4B83"/>
    <w:rsid w:val="00CC599A"/>
    <w:rsid w:val="00CC5F82"/>
    <w:rsid w:val="00CC6E50"/>
    <w:rsid w:val="00CC71E5"/>
    <w:rsid w:val="00CC7538"/>
    <w:rsid w:val="00CC771C"/>
    <w:rsid w:val="00CC7AB8"/>
    <w:rsid w:val="00CC7EDA"/>
    <w:rsid w:val="00CD0088"/>
    <w:rsid w:val="00CD015F"/>
    <w:rsid w:val="00CD154D"/>
    <w:rsid w:val="00CD1C34"/>
    <w:rsid w:val="00CD1F5E"/>
    <w:rsid w:val="00CD20A5"/>
    <w:rsid w:val="00CD23C7"/>
    <w:rsid w:val="00CD31AF"/>
    <w:rsid w:val="00CD3AAB"/>
    <w:rsid w:val="00CD406F"/>
    <w:rsid w:val="00CD49EF"/>
    <w:rsid w:val="00CD4BF4"/>
    <w:rsid w:val="00CD5B98"/>
    <w:rsid w:val="00CD6E83"/>
    <w:rsid w:val="00CD6FBD"/>
    <w:rsid w:val="00CD75B8"/>
    <w:rsid w:val="00CD775C"/>
    <w:rsid w:val="00CE0A45"/>
    <w:rsid w:val="00CE0A4B"/>
    <w:rsid w:val="00CE0F67"/>
    <w:rsid w:val="00CE1883"/>
    <w:rsid w:val="00CE22AB"/>
    <w:rsid w:val="00CE26C6"/>
    <w:rsid w:val="00CE2798"/>
    <w:rsid w:val="00CE2D6A"/>
    <w:rsid w:val="00CE2FFD"/>
    <w:rsid w:val="00CE3DFC"/>
    <w:rsid w:val="00CE458B"/>
    <w:rsid w:val="00CE459E"/>
    <w:rsid w:val="00CE4CC1"/>
    <w:rsid w:val="00CE5016"/>
    <w:rsid w:val="00CE502A"/>
    <w:rsid w:val="00CE52A8"/>
    <w:rsid w:val="00CE5F4C"/>
    <w:rsid w:val="00CE5F5B"/>
    <w:rsid w:val="00CE7B40"/>
    <w:rsid w:val="00CE7D3B"/>
    <w:rsid w:val="00CF033D"/>
    <w:rsid w:val="00CF1026"/>
    <w:rsid w:val="00CF15CC"/>
    <w:rsid w:val="00CF1882"/>
    <w:rsid w:val="00CF3749"/>
    <w:rsid w:val="00CF3C83"/>
    <w:rsid w:val="00CF54DC"/>
    <w:rsid w:val="00CF54F3"/>
    <w:rsid w:val="00CF5E63"/>
    <w:rsid w:val="00CF6118"/>
    <w:rsid w:val="00CF628B"/>
    <w:rsid w:val="00CF6835"/>
    <w:rsid w:val="00CF76F7"/>
    <w:rsid w:val="00CF7794"/>
    <w:rsid w:val="00D00835"/>
    <w:rsid w:val="00D009D9"/>
    <w:rsid w:val="00D01394"/>
    <w:rsid w:val="00D01AB2"/>
    <w:rsid w:val="00D0247E"/>
    <w:rsid w:val="00D02C25"/>
    <w:rsid w:val="00D04246"/>
    <w:rsid w:val="00D069B8"/>
    <w:rsid w:val="00D06C46"/>
    <w:rsid w:val="00D0791A"/>
    <w:rsid w:val="00D07DC0"/>
    <w:rsid w:val="00D1030D"/>
    <w:rsid w:val="00D103B9"/>
    <w:rsid w:val="00D11659"/>
    <w:rsid w:val="00D12015"/>
    <w:rsid w:val="00D1276B"/>
    <w:rsid w:val="00D13B2F"/>
    <w:rsid w:val="00D13F3C"/>
    <w:rsid w:val="00D14838"/>
    <w:rsid w:val="00D14D66"/>
    <w:rsid w:val="00D15B50"/>
    <w:rsid w:val="00D15C3F"/>
    <w:rsid w:val="00D17817"/>
    <w:rsid w:val="00D206D9"/>
    <w:rsid w:val="00D20877"/>
    <w:rsid w:val="00D213B7"/>
    <w:rsid w:val="00D21626"/>
    <w:rsid w:val="00D219BB"/>
    <w:rsid w:val="00D21F40"/>
    <w:rsid w:val="00D21F87"/>
    <w:rsid w:val="00D222D5"/>
    <w:rsid w:val="00D226C6"/>
    <w:rsid w:val="00D2388A"/>
    <w:rsid w:val="00D23D4B"/>
    <w:rsid w:val="00D240E0"/>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D9B"/>
    <w:rsid w:val="00D36E00"/>
    <w:rsid w:val="00D378C9"/>
    <w:rsid w:val="00D40CFB"/>
    <w:rsid w:val="00D40F5B"/>
    <w:rsid w:val="00D41E89"/>
    <w:rsid w:val="00D42975"/>
    <w:rsid w:val="00D429C2"/>
    <w:rsid w:val="00D4339C"/>
    <w:rsid w:val="00D43994"/>
    <w:rsid w:val="00D442E3"/>
    <w:rsid w:val="00D444E9"/>
    <w:rsid w:val="00D44F68"/>
    <w:rsid w:val="00D452A2"/>
    <w:rsid w:val="00D46668"/>
    <w:rsid w:val="00D46C51"/>
    <w:rsid w:val="00D47F05"/>
    <w:rsid w:val="00D52018"/>
    <w:rsid w:val="00D537F4"/>
    <w:rsid w:val="00D542E0"/>
    <w:rsid w:val="00D543DE"/>
    <w:rsid w:val="00D54AEA"/>
    <w:rsid w:val="00D55454"/>
    <w:rsid w:val="00D5657D"/>
    <w:rsid w:val="00D57FC0"/>
    <w:rsid w:val="00D60A7B"/>
    <w:rsid w:val="00D60FB7"/>
    <w:rsid w:val="00D6194A"/>
    <w:rsid w:val="00D61E74"/>
    <w:rsid w:val="00D61EE0"/>
    <w:rsid w:val="00D620DE"/>
    <w:rsid w:val="00D63188"/>
    <w:rsid w:val="00D637CF"/>
    <w:rsid w:val="00D63857"/>
    <w:rsid w:val="00D643E5"/>
    <w:rsid w:val="00D644A6"/>
    <w:rsid w:val="00D649A1"/>
    <w:rsid w:val="00D6574F"/>
    <w:rsid w:val="00D65FB4"/>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810"/>
    <w:rsid w:val="00D76E65"/>
    <w:rsid w:val="00D77619"/>
    <w:rsid w:val="00D8066B"/>
    <w:rsid w:val="00D80A6D"/>
    <w:rsid w:val="00D818B0"/>
    <w:rsid w:val="00D834D9"/>
    <w:rsid w:val="00D83CAE"/>
    <w:rsid w:val="00D8441E"/>
    <w:rsid w:val="00D84E5D"/>
    <w:rsid w:val="00D84FB9"/>
    <w:rsid w:val="00D858E9"/>
    <w:rsid w:val="00D85B61"/>
    <w:rsid w:val="00D85B76"/>
    <w:rsid w:val="00D85F75"/>
    <w:rsid w:val="00D86D6C"/>
    <w:rsid w:val="00D871FB"/>
    <w:rsid w:val="00D90692"/>
    <w:rsid w:val="00D90702"/>
    <w:rsid w:val="00D907C5"/>
    <w:rsid w:val="00D907E5"/>
    <w:rsid w:val="00D90912"/>
    <w:rsid w:val="00D912F7"/>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1A7"/>
    <w:rsid w:val="00DA7A73"/>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536"/>
    <w:rsid w:val="00DC4F6E"/>
    <w:rsid w:val="00DC59CA"/>
    <w:rsid w:val="00DC718D"/>
    <w:rsid w:val="00DD0EB0"/>
    <w:rsid w:val="00DD13F6"/>
    <w:rsid w:val="00DD1A36"/>
    <w:rsid w:val="00DD280C"/>
    <w:rsid w:val="00DD2BF2"/>
    <w:rsid w:val="00DD325B"/>
    <w:rsid w:val="00DD3AD1"/>
    <w:rsid w:val="00DD46BD"/>
    <w:rsid w:val="00DD53CA"/>
    <w:rsid w:val="00DD5FA1"/>
    <w:rsid w:val="00DD7162"/>
    <w:rsid w:val="00DD79B4"/>
    <w:rsid w:val="00DE13D5"/>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5895"/>
    <w:rsid w:val="00E06431"/>
    <w:rsid w:val="00E06E7C"/>
    <w:rsid w:val="00E10234"/>
    <w:rsid w:val="00E106CA"/>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27469"/>
    <w:rsid w:val="00E27FCD"/>
    <w:rsid w:val="00E3163C"/>
    <w:rsid w:val="00E3185C"/>
    <w:rsid w:val="00E31DC7"/>
    <w:rsid w:val="00E32EFC"/>
    <w:rsid w:val="00E3368C"/>
    <w:rsid w:val="00E33E11"/>
    <w:rsid w:val="00E3524E"/>
    <w:rsid w:val="00E360FE"/>
    <w:rsid w:val="00E36341"/>
    <w:rsid w:val="00E36B2A"/>
    <w:rsid w:val="00E36D0E"/>
    <w:rsid w:val="00E36F20"/>
    <w:rsid w:val="00E37495"/>
    <w:rsid w:val="00E41073"/>
    <w:rsid w:val="00E41D14"/>
    <w:rsid w:val="00E41DE8"/>
    <w:rsid w:val="00E4259A"/>
    <w:rsid w:val="00E42BD5"/>
    <w:rsid w:val="00E42FD9"/>
    <w:rsid w:val="00E435D3"/>
    <w:rsid w:val="00E459B9"/>
    <w:rsid w:val="00E45E58"/>
    <w:rsid w:val="00E469EF"/>
    <w:rsid w:val="00E47337"/>
    <w:rsid w:val="00E478ED"/>
    <w:rsid w:val="00E47916"/>
    <w:rsid w:val="00E47D66"/>
    <w:rsid w:val="00E501CD"/>
    <w:rsid w:val="00E50D22"/>
    <w:rsid w:val="00E51497"/>
    <w:rsid w:val="00E51C18"/>
    <w:rsid w:val="00E531D7"/>
    <w:rsid w:val="00E539D3"/>
    <w:rsid w:val="00E5499F"/>
    <w:rsid w:val="00E55AF1"/>
    <w:rsid w:val="00E57B38"/>
    <w:rsid w:val="00E60071"/>
    <w:rsid w:val="00E61577"/>
    <w:rsid w:val="00E61782"/>
    <w:rsid w:val="00E61A41"/>
    <w:rsid w:val="00E622A0"/>
    <w:rsid w:val="00E6320B"/>
    <w:rsid w:val="00E63B4E"/>
    <w:rsid w:val="00E63E04"/>
    <w:rsid w:val="00E6550F"/>
    <w:rsid w:val="00E65983"/>
    <w:rsid w:val="00E66411"/>
    <w:rsid w:val="00E704D5"/>
    <w:rsid w:val="00E71425"/>
    <w:rsid w:val="00E7232E"/>
    <w:rsid w:val="00E727B9"/>
    <w:rsid w:val="00E73EB2"/>
    <w:rsid w:val="00E74842"/>
    <w:rsid w:val="00E751DB"/>
    <w:rsid w:val="00E75F4C"/>
    <w:rsid w:val="00E7715A"/>
    <w:rsid w:val="00E776DC"/>
    <w:rsid w:val="00E80260"/>
    <w:rsid w:val="00E8054E"/>
    <w:rsid w:val="00E80B8A"/>
    <w:rsid w:val="00E813FF"/>
    <w:rsid w:val="00E8248B"/>
    <w:rsid w:val="00E8336D"/>
    <w:rsid w:val="00E84623"/>
    <w:rsid w:val="00E848B3"/>
    <w:rsid w:val="00E84DE9"/>
    <w:rsid w:val="00E8509C"/>
    <w:rsid w:val="00E85273"/>
    <w:rsid w:val="00E855C9"/>
    <w:rsid w:val="00E85FC7"/>
    <w:rsid w:val="00E86B47"/>
    <w:rsid w:val="00E86C6C"/>
    <w:rsid w:val="00E9023B"/>
    <w:rsid w:val="00E90B49"/>
    <w:rsid w:val="00E90EB0"/>
    <w:rsid w:val="00E91228"/>
    <w:rsid w:val="00E91C26"/>
    <w:rsid w:val="00E926B3"/>
    <w:rsid w:val="00E928E1"/>
    <w:rsid w:val="00E93B2B"/>
    <w:rsid w:val="00E93E11"/>
    <w:rsid w:val="00E940F0"/>
    <w:rsid w:val="00E94435"/>
    <w:rsid w:val="00E944F6"/>
    <w:rsid w:val="00E94833"/>
    <w:rsid w:val="00E9626F"/>
    <w:rsid w:val="00E979F1"/>
    <w:rsid w:val="00EA008D"/>
    <w:rsid w:val="00EA1167"/>
    <w:rsid w:val="00EA2E45"/>
    <w:rsid w:val="00EA3ADF"/>
    <w:rsid w:val="00EA4450"/>
    <w:rsid w:val="00EA71FE"/>
    <w:rsid w:val="00EA789E"/>
    <w:rsid w:val="00EA7C32"/>
    <w:rsid w:val="00EA7C50"/>
    <w:rsid w:val="00EB1185"/>
    <w:rsid w:val="00EB12C9"/>
    <w:rsid w:val="00EB21E6"/>
    <w:rsid w:val="00EB29FB"/>
    <w:rsid w:val="00EB32BB"/>
    <w:rsid w:val="00EB3483"/>
    <w:rsid w:val="00EB474F"/>
    <w:rsid w:val="00EB5A15"/>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1CA4"/>
    <w:rsid w:val="00EE20E1"/>
    <w:rsid w:val="00EE302D"/>
    <w:rsid w:val="00EE38C5"/>
    <w:rsid w:val="00EE4581"/>
    <w:rsid w:val="00EE50F2"/>
    <w:rsid w:val="00EE583E"/>
    <w:rsid w:val="00EE6E28"/>
    <w:rsid w:val="00EE710B"/>
    <w:rsid w:val="00EE7A25"/>
    <w:rsid w:val="00EE7E39"/>
    <w:rsid w:val="00EF0DE7"/>
    <w:rsid w:val="00EF1410"/>
    <w:rsid w:val="00EF2C00"/>
    <w:rsid w:val="00EF2E75"/>
    <w:rsid w:val="00EF3533"/>
    <w:rsid w:val="00EF366E"/>
    <w:rsid w:val="00EF38AE"/>
    <w:rsid w:val="00EF3EA3"/>
    <w:rsid w:val="00EF538F"/>
    <w:rsid w:val="00EF572D"/>
    <w:rsid w:val="00EF62E3"/>
    <w:rsid w:val="00EF734A"/>
    <w:rsid w:val="00F00CAD"/>
    <w:rsid w:val="00F03655"/>
    <w:rsid w:val="00F038C9"/>
    <w:rsid w:val="00F04CC5"/>
    <w:rsid w:val="00F058D0"/>
    <w:rsid w:val="00F05A76"/>
    <w:rsid w:val="00F07E06"/>
    <w:rsid w:val="00F1016D"/>
    <w:rsid w:val="00F1056F"/>
    <w:rsid w:val="00F10D18"/>
    <w:rsid w:val="00F12672"/>
    <w:rsid w:val="00F13208"/>
    <w:rsid w:val="00F133E2"/>
    <w:rsid w:val="00F14CA3"/>
    <w:rsid w:val="00F1511C"/>
    <w:rsid w:val="00F156C5"/>
    <w:rsid w:val="00F16DBD"/>
    <w:rsid w:val="00F20AA8"/>
    <w:rsid w:val="00F20D9B"/>
    <w:rsid w:val="00F215E3"/>
    <w:rsid w:val="00F21975"/>
    <w:rsid w:val="00F23050"/>
    <w:rsid w:val="00F24015"/>
    <w:rsid w:val="00F265A3"/>
    <w:rsid w:val="00F26F74"/>
    <w:rsid w:val="00F3011F"/>
    <w:rsid w:val="00F301D0"/>
    <w:rsid w:val="00F302A5"/>
    <w:rsid w:val="00F307C9"/>
    <w:rsid w:val="00F30F90"/>
    <w:rsid w:val="00F310F7"/>
    <w:rsid w:val="00F320C6"/>
    <w:rsid w:val="00F32F9D"/>
    <w:rsid w:val="00F33CA2"/>
    <w:rsid w:val="00F35271"/>
    <w:rsid w:val="00F355BB"/>
    <w:rsid w:val="00F361A6"/>
    <w:rsid w:val="00F36297"/>
    <w:rsid w:val="00F36CA5"/>
    <w:rsid w:val="00F42739"/>
    <w:rsid w:val="00F4286E"/>
    <w:rsid w:val="00F43741"/>
    <w:rsid w:val="00F43761"/>
    <w:rsid w:val="00F44F4B"/>
    <w:rsid w:val="00F4505F"/>
    <w:rsid w:val="00F46A5A"/>
    <w:rsid w:val="00F4787F"/>
    <w:rsid w:val="00F51CAF"/>
    <w:rsid w:val="00F53412"/>
    <w:rsid w:val="00F5397E"/>
    <w:rsid w:val="00F549F1"/>
    <w:rsid w:val="00F55616"/>
    <w:rsid w:val="00F56019"/>
    <w:rsid w:val="00F606F5"/>
    <w:rsid w:val="00F636C1"/>
    <w:rsid w:val="00F6390B"/>
    <w:rsid w:val="00F63D0B"/>
    <w:rsid w:val="00F641B0"/>
    <w:rsid w:val="00F6482A"/>
    <w:rsid w:val="00F650D2"/>
    <w:rsid w:val="00F6685C"/>
    <w:rsid w:val="00F66AF1"/>
    <w:rsid w:val="00F67041"/>
    <w:rsid w:val="00F67318"/>
    <w:rsid w:val="00F67F39"/>
    <w:rsid w:val="00F70309"/>
    <w:rsid w:val="00F7070A"/>
    <w:rsid w:val="00F70CFF"/>
    <w:rsid w:val="00F71091"/>
    <w:rsid w:val="00F7137A"/>
    <w:rsid w:val="00F71C80"/>
    <w:rsid w:val="00F747EC"/>
    <w:rsid w:val="00F74B1D"/>
    <w:rsid w:val="00F757DA"/>
    <w:rsid w:val="00F75F5B"/>
    <w:rsid w:val="00F76F8A"/>
    <w:rsid w:val="00F77DC9"/>
    <w:rsid w:val="00F77F68"/>
    <w:rsid w:val="00F822AE"/>
    <w:rsid w:val="00F824CA"/>
    <w:rsid w:val="00F825BC"/>
    <w:rsid w:val="00F82B0A"/>
    <w:rsid w:val="00F8386F"/>
    <w:rsid w:val="00F84467"/>
    <w:rsid w:val="00F85930"/>
    <w:rsid w:val="00F8790C"/>
    <w:rsid w:val="00F879B4"/>
    <w:rsid w:val="00F9028F"/>
    <w:rsid w:val="00F90582"/>
    <w:rsid w:val="00F91B50"/>
    <w:rsid w:val="00F924EF"/>
    <w:rsid w:val="00F93223"/>
    <w:rsid w:val="00F94121"/>
    <w:rsid w:val="00F94648"/>
    <w:rsid w:val="00F95E76"/>
    <w:rsid w:val="00F95F02"/>
    <w:rsid w:val="00F9749F"/>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B7FDF"/>
    <w:rsid w:val="00FC1297"/>
    <w:rsid w:val="00FC1D38"/>
    <w:rsid w:val="00FC1E3D"/>
    <w:rsid w:val="00FC2A0B"/>
    <w:rsid w:val="00FC3313"/>
    <w:rsid w:val="00FC4007"/>
    <w:rsid w:val="00FC47A3"/>
    <w:rsid w:val="00FC4C9C"/>
    <w:rsid w:val="00FC5D33"/>
    <w:rsid w:val="00FC6FB0"/>
    <w:rsid w:val="00FC7AA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282"/>
    <w:rsid w:val="00FF15A2"/>
    <w:rsid w:val="00FF2472"/>
    <w:rsid w:val="00FF280B"/>
    <w:rsid w:val="00FF34FC"/>
    <w:rsid w:val="00FF3923"/>
    <w:rsid w:val="00FF3A10"/>
    <w:rsid w:val="00FF3B2B"/>
    <w:rsid w:val="00FF4036"/>
    <w:rsid w:val="00FF41D4"/>
    <w:rsid w:val="00FF42C3"/>
    <w:rsid w:val="00FF4F38"/>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A146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D4E6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customStyle="1" w:styleId="gmail-msolistparagraph">
    <w:name w:val="gmail-msolistparagraph"/>
    <w:basedOn w:val="Normalny"/>
    <w:rsid w:val="002830EC"/>
    <w:pPr>
      <w:spacing w:before="100" w:beforeAutospacing="1" w:after="100" w:afterAutospacing="1"/>
    </w:pPr>
  </w:style>
  <w:style w:type="character" w:customStyle="1" w:styleId="gmail-znakiprzypiswdolnych">
    <w:name w:val="gmail-znakiprzypiswdolnych"/>
    <w:basedOn w:val="Domylnaczcionkaakapitu"/>
    <w:rsid w:val="00137669"/>
  </w:style>
  <w:style w:type="character" w:customStyle="1" w:styleId="Nagwek3Znak">
    <w:name w:val="Nagłówek 3 Znak"/>
    <w:basedOn w:val="Domylnaczcionkaakapitu"/>
    <w:link w:val="Nagwek3"/>
    <w:uiPriority w:val="9"/>
    <w:semiHidden/>
    <w:rsid w:val="00BD4E68"/>
    <w:rPr>
      <w:rFonts w:asciiTheme="majorHAnsi" w:eastAsiaTheme="majorEastAsia" w:hAnsiTheme="majorHAnsi" w:cstheme="majorBidi"/>
      <w:b/>
      <w:bCs/>
      <w:color w:val="4F81BD" w:themeColor="accent1"/>
      <w:sz w:val="24"/>
      <w:szCs w:val="24"/>
    </w:rPr>
  </w:style>
  <w:style w:type="paragraph" w:customStyle="1" w:styleId="Standarduser">
    <w:name w:val="Standard (user)"/>
    <w:rsid w:val="00181970"/>
    <w:pPr>
      <w:widowControl w:val="0"/>
      <w:suppressAutoHyphens/>
      <w:autoSpaceDN w:val="0"/>
    </w:pPr>
    <w:rPr>
      <w:rFonts w:ascii="Times New Roman" w:eastAsia="Times New Roman" w:hAnsi="Times New Roman" w:cs="Arial Unicode MS"/>
      <w:color w:val="000000"/>
      <w:kern w:val="3"/>
      <w:sz w:val="24"/>
      <w:szCs w:val="24"/>
      <w:lang w:val="en-US" w:eastAsia="zh-CN" w:bidi="en-US"/>
    </w:rPr>
  </w:style>
  <w:style w:type="character" w:customStyle="1" w:styleId="Teksttreci20">
    <w:name w:val="Tekst treści (2)_"/>
    <w:basedOn w:val="Domylnaczcionkaakapitu"/>
    <w:link w:val="Teksttreci2"/>
    <w:locked/>
    <w:rsid w:val="00181970"/>
    <w:rPr>
      <w:rFonts w:ascii="Times New Roman" w:eastAsia="Times New Roman" w:hAnsi="Times New Roman"/>
      <w:sz w:val="21"/>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11611471">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19581736">
      <w:bodyDiv w:val="1"/>
      <w:marLeft w:val="0"/>
      <w:marRight w:val="0"/>
      <w:marTop w:val="0"/>
      <w:marBottom w:val="0"/>
      <w:divBdr>
        <w:top w:val="none" w:sz="0" w:space="0" w:color="auto"/>
        <w:left w:val="none" w:sz="0" w:space="0" w:color="auto"/>
        <w:bottom w:val="none" w:sz="0" w:space="0" w:color="auto"/>
        <w:right w:val="none" w:sz="0" w:space="0" w:color="auto"/>
      </w:divBdr>
    </w:div>
    <w:div w:id="319846189">
      <w:bodyDiv w:val="1"/>
      <w:marLeft w:val="0"/>
      <w:marRight w:val="0"/>
      <w:marTop w:val="0"/>
      <w:marBottom w:val="0"/>
      <w:divBdr>
        <w:top w:val="none" w:sz="0" w:space="0" w:color="auto"/>
        <w:left w:val="none" w:sz="0" w:space="0" w:color="auto"/>
        <w:bottom w:val="none" w:sz="0" w:space="0" w:color="auto"/>
        <w:right w:val="none" w:sz="0" w:space="0" w:color="auto"/>
      </w:divBdr>
      <w:divsChild>
        <w:div w:id="1452019018">
          <w:marLeft w:val="0"/>
          <w:marRight w:val="0"/>
          <w:marTop w:val="72"/>
          <w:marBottom w:val="0"/>
          <w:divBdr>
            <w:top w:val="none" w:sz="0" w:space="0" w:color="auto"/>
            <w:left w:val="none" w:sz="0" w:space="0" w:color="auto"/>
            <w:bottom w:val="none" w:sz="0" w:space="0" w:color="auto"/>
            <w:right w:val="none" w:sz="0" w:space="0" w:color="auto"/>
          </w:divBdr>
        </w:div>
        <w:div w:id="1684552194">
          <w:marLeft w:val="0"/>
          <w:marRight w:val="0"/>
          <w:marTop w:val="72"/>
          <w:marBottom w:val="0"/>
          <w:divBdr>
            <w:top w:val="none" w:sz="0" w:space="0" w:color="auto"/>
            <w:left w:val="none" w:sz="0" w:space="0" w:color="auto"/>
            <w:bottom w:val="none" w:sz="0" w:space="0" w:color="auto"/>
            <w:right w:val="none" w:sz="0" w:space="0" w:color="auto"/>
          </w:divBdr>
        </w:div>
        <w:div w:id="2112897356">
          <w:marLeft w:val="0"/>
          <w:marRight w:val="0"/>
          <w:marTop w:val="72"/>
          <w:marBottom w:val="0"/>
          <w:divBdr>
            <w:top w:val="none" w:sz="0" w:space="0" w:color="auto"/>
            <w:left w:val="none" w:sz="0" w:space="0" w:color="auto"/>
            <w:bottom w:val="none" w:sz="0" w:space="0" w:color="auto"/>
            <w:right w:val="none" w:sz="0" w:space="0" w:color="auto"/>
          </w:divBdr>
        </w:div>
      </w:divsChild>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48227472">
      <w:bodyDiv w:val="1"/>
      <w:marLeft w:val="0"/>
      <w:marRight w:val="0"/>
      <w:marTop w:val="0"/>
      <w:marBottom w:val="0"/>
      <w:divBdr>
        <w:top w:val="none" w:sz="0" w:space="0" w:color="auto"/>
        <w:left w:val="none" w:sz="0" w:space="0" w:color="auto"/>
        <w:bottom w:val="none" w:sz="0" w:space="0" w:color="auto"/>
        <w:right w:val="none" w:sz="0" w:space="0" w:color="auto"/>
      </w:divBdr>
    </w:div>
    <w:div w:id="128222432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63705271">
      <w:bodyDiv w:val="1"/>
      <w:marLeft w:val="0"/>
      <w:marRight w:val="0"/>
      <w:marTop w:val="0"/>
      <w:marBottom w:val="0"/>
      <w:divBdr>
        <w:top w:val="none" w:sz="0" w:space="0" w:color="auto"/>
        <w:left w:val="none" w:sz="0" w:space="0" w:color="auto"/>
        <w:bottom w:val="none" w:sz="0" w:space="0" w:color="auto"/>
        <w:right w:val="none" w:sz="0" w:space="0" w:color="auto"/>
      </w:divBdr>
      <w:divsChild>
        <w:div w:id="718437417">
          <w:marLeft w:val="0"/>
          <w:marRight w:val="0"/>
          <w:marTop w:val="72"/>
          <w:marBottom w:val="0"/>
          <w:divBdr>
            <w:top w:val="none" w:sz="0" w:space="0" w:color="auto"/>
            <w:left w:val="none" w:sz="0" w:space="0" w:color="auto"/>
            <w:bottom w:val="none" w:sz="0" w:space="0" w:color="auto"/>
            <w:right w:val="none" w:sz="0" w:space="0" w:color="auto"/>
          </w:divBdr>
        </w:div>
        <w:div w:id="1413549680">
          <w:marLeft w:val="0"/>
          <w:marRight w:val="0"/>
          <w:marTop w:val="72"/>
          <w:marBottom w:val="0"/>
          <w:divBdr>
            <w:top w:val="none" w:sz="0" w:space="0" w:color="auto"/>
            <w:left w:val="none" w:sz="0" w:space="0" w:color="auto"/>
            <w:bottom w:val="none" w:sz="0" w:space="0" w:color="auto"/>
            <w:right w:val="none" w:sz="0" w:space="0" w:color="auto"/>
          </w:divBdr>
        </w:div>
        <w:div w:id="1918175105">
          <w:marLeft w:val="0"/>
          <w:marRight w:val="0"/>
          <w:marTop w:val="72"/>
          <w:marBottom w:val="0"/>
          <w:divBdr>
            <w:top w:val="none" w:sz="0" w:space="0" w:color="auto"/>
            <w:left w:val="none" w:sz="0" w:space="0" w:color="auto"/>
            <w:bottom w:val="none" w:sz="0" w:space="0" w:color="auto"/>
            <w:right w:val="none" w:sz="0" w:space="0" w:color="auto"/>
          </w:divBdr>
        </w:div>
        <w:div w:id="1479607956">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3136299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zamowienia@bip.czarnozyly.pl" TargetMode="External"/><Relationship Id="rId33" Type="http://schemas.openxmlformats.org/officeDocument/2006/relationships/header" Target="header3.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sip.lex.pl/" TargetMode="External"/><Relationship Id="rId32" Type="http://schemas.openxmlformats.org/officeDocument/2006/relationships/footer" Target="footer2.xml"/><Relationship Id="rId37" Type="http://schemas.microsoft.com/office/2016/09/relationships/commentsIds" Target="commentsIds.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czarnozyly.pl" TargetMode="External"/><Relationship Id="rId36" Type="http://schemas.openxmlformats.org/officeDocument/2006/relationships/theme" Target="theme/theme1.xml"/><Relationship Id="rId10" Type="http://schemas.openxmlformats.org/officeDocument/2006/relationships/hyperlink" Target="https://bip.powiat-tomaszowski.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bip.czarnozyl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amowienia@bip.czarnozyly.pl"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CC8CC-AC68-4EAD-8BFD-21CFD20F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12657</Words>
  <Characters>75945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Damian</cp:lastModifiedBy>
  <cp:revision>15</cp:revision>
  <cp:lastPrinted>2021-05-05T12:37:00Z</cp:lastPrinted>
  <dcterms:created xsi:type="dcterms:W3CDTF">2021-04-22T09:49:00Z</dcterms:created>
  <dcterms:modified xsi:type="dcterms:W3CDTF">2021-05-05T14:29:00Z</dcterms:modified>
</cp:coreProperties>
</file>